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hanging="45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ACADEMIES OF RACINE HORLICK PARKING APPLICATION FOR  2024-2025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are interested in purchasing a parking spot for the upcoming school year, please complete the information below and return it to joan.firtko@rusd.org 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Name: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Advisory: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 Year: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Email: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Make, Model, Color and License Plate #: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 all Clubs, and extra-curricular activities that you participate in that requires your attendance before/after school. 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Once approved you will be notified by your student email.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There are some rules that </w:t>
      </w:r>
      <w:r w:rsidDel="00000000" w:rsidR="00000000" w:rsidRPr="00000000">
        <w:rPr>
          <w:b w:val="1"/>
          <w:sz w:val="20"/>
          <w:szCs w:val="20"/>
          <w:rtl w:val="0"/>
        </w:rPr>
        <w:t xml:space="preserve">MUST </w:t>
      </w:r>
      <w:r w:rsidDel="00000000" w:rsidR="00000000" w:rsidRPr="00000000">
        <w:rPr>
          <w:sz w:val="20"/>
          <w:szCs w:val="20"/>
          <w:rtl w:val="0"/>
        </w:rPr>
        <w:t xml:space="preserve">be followed.</w:t>
      </w:r>
    </w:p>
    <w:p w:rsidR="00000000" w:rsidDel="00000000" w:rsidP="00000000" w:rsidRDefault="00000000" w:rsidRPr="00000000" w14:paraId="0000000B">
      <w:pPr>
        <w:spacing w:before="240"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sz w:val="14"/>
          <w:szCs w:val="14"/>
          <w:rtl w:val="0"/>
        </w:rPr>
        <w:t xml:space="preserve">. </w:t>
      </w:r>
      <w:r w:rsidDel="00000000" w:rsidR="00000000" w:rsidRPr="00000000">
        <w:rPr>
          <w:b w:val="1"/>
          <w:sz w:val="20"/>
          <w:szCs w:val="20"/>
          <w:rtl w:val="0"/>
        </w:rPr>
        <w:t xml:space="preserve">Parking in the Horlick lot is by permit only, and it must be visible.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rtl w:val="0"/>
        </w:rPr>
        <w:t xml:space="preserve">There is a $95.00 fee, and once approved, you will be given the link to pay in IC.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All other fines and fees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must </w:t>
      </w:r>
      <w:r w:rsidDel="00000000" w:rsidR="00000000" w:rsidRPr="00000000">
        <w:rPr>
          <w:sz w:val="20"/>
          <w:szCs w:val="20"/>
          <w:rtl w:val="0"/>
        </w:rPr>
        <w:t xml:space="preserve">be paid.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You will be charged for not returning your tag at the end of your school year.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No loitering around your car or other cars.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Trash must be picked up and put in the trash cans by the doors.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Failure to follow these rules may result in a parking ticket from the Racine Police Dept. and or forfeiture of your parking privileges at Horlick.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Student Electronic Signature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 Electronic Signature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OFFICE USE ONLY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GPA________ Credits___________</w:t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Attendance – Excellent (1-15) Good (15-30) Fair (30-45) Poor (45+)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Academy_______</w:t>
        <w:tab/>
        <w:t xml:space="preserve">Academy Secretary____________________ Date/Time 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