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97E92B" w14:textId="77777777" w:rsidR="000D678F" w:rsidRDefault="00FA152F">
      <w:pPr>
        <w:pBdr>
          <w:top w:val="nil"/>
          <w:left w:val="nil"/>
          <w:bottom w:val="nil"/>
          <w:right w:val="nil"/>
          <w:between w:val="nil"/>
        </w:pBdr>
        <w:jc w:val="center"/>
      </w:pPr>
      <w:bookmarkStart w:id="0" w:name="_gjdgxs" w:colFirst="0" w:colLast="0"/>
      <w:bookmarkEnd w:id="0"/>
      <w:r>
        <w:t xml:space="preserve"> </w:t>
      </w:r>
      <w:r>
        <w:rPr>
          <w:noProof/>
        </w:rPr>
        <w:drawing>
          <wp:anchor distT="114300" distB="114300" distL="114300" distR="114300" simplePos="0" relativeHeight="251658240" behindDoc="0" locked="0" layoutInCell="1" hidden="0" allowOverlap="1" wp14:anchorId="0E3B0F80" wp14:editId="0ACE6B02">
            <wp:simplePos x="0" y="0"/>
            <wp:positionH relativeFrom="column">
              <wp:posOffset>1838325</wp:posOffset>
            </wp:positionH>
            <wp:positionV relativeFrom="paragraph">
              <wp:posOffset>114300</wp:posOffset>
            </wp:positionV>
            <wp:extent cx="2090738" cy="2036853"/>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090738" cy="2036853"/>
                    </a:xfrm>
                    <a:prstGeom prst="rect">
                      <a:avLst/>
                    </a:prstGeom>
                    <a:ln/>
                  </pic:spPr>
                </pic:pic>
              </a:graphicData>
            </a:graphic>
          </wp:anchor>
        </w:drawing>
      </w:r>
    </w:p>
    <w:p w14:paraId="4ED8DCFA" w14:textId="77777777" w:rsidR="000D678F" w:rsidRDefault="000D678F">
      <w:pPr>
        <w:pBdr>
          <w:top w:val="nil"/>
          <w:left w:val="nil"/>
          <w:bottom w:val="nil"/>
          <w:right w:val="nil"/>
          <w:between w:val="nil"/>
        </w:pBdr>
      </w:pPr>
    </w:p>
    <w:p w14:paraId="70A25229" w14:textId="77777777" w:rsidR="000D678F" w:rsidRDefault="000D678F">
      <w:pPr>
        <w:pBdr>
          <w:top w:val="nil"/>
          <w:left w:val="nil"/>
          <w:bottom w:val="nil"/>
          <w:right w:val="nil"/>
          <w:between w:val="nil"/>
        </w:pBdr>
        <w:jc w:val="center"/>
      </w:pPr>
    </w:p>
    <w:p w14:paraId="1E36EBF4" w14:textId="77777777" w:rsidR="000D678F" w:rsidRDefault="000D678F">
      <w:pPr>
        <w:pBdr>
          <w:top w:val="nil"/>
          <w:left w:val="nil"/>
          <w:bottom w:val="nil"/>
          <w:right w:val="nil"/>
          <w:between w:val="nil"/>
        </w:pBdr>
        <w:jc w:val="center"/>
        <w:rPr>
          <w:b/>
          <w:sz w:val="56"/>
          <w:szCs w:val="56"/>
        </w:rPr>
      </w:pPr>
    </w:p>
    <w:p w14:paraId="3C06A943" w14:textId="77777777" w:rsidR="000D678F" w:rsidRDefault="000D678F">
      <w:pPr>
        <w:pBdr>
          <w:top w:val="nil"/>
          <w:left w:val="nil"/>
          <w:bottom w:val="nil"/>
          <w:right w:val="nil"/>
          <w:between w:val="nil"/>
        </w:pBdr>
        <w:jc w:val="center"/>
        <w:rPr>
          <w:b/>
          <w:sz w:val="56"/>
          <w:szCs w:val="56"/>
        </w:rPr>
      </w:pPr>
    </w:p>
    <w:p w14:paraId="66983CF7" w14:textId="77777777" w:rsidR="000D678F" w:rsidRDefault="000D678F">
      <w:pPr>
        <w:pBdr>
          <w:top w:val="nil"/>
          <w:left w:val="nil"/>
          <w:bottom w:val="nil"/>
          <w:right w:val="nil"/>
          <w:between w:val="nil"/>
        </w:pBdr>
        <w:jc w:val="center"/>
        <w:rPr>
          <w:b/>
          <w:sz w:val="56"/>
          <w:szCs w:val="56"/>
        </w:rPr>
      </w:pPr>
    </w:p>
    <w:p w14:paraId="7967B076" w14:textId="77777777" w:rsidR="000D678F" w:rsidRDefault="000D678F">
      <w:pPr>
        <w:pBdr>
          <w:top w:val="nil"/>
          <w:left w:val="nil"/>
          <w:bottom w:val="nil"/>
          <w:right w:val="nil"/>
          <w:between w:val="nil"/>
        </w:pBdr>
        <w:jc w:val="center"/>
        <w:rPr>
          <w:b/>
          <w:sz w:val="56"/>
          <w:szCs w:val="56"/>
        </w:rPr>
      </w:pPr>
    </w:p>
    <w:p w14:paraId="19E98BD1" w14:textId="77777777" w:rsidR="000D678F" w:rsidRDefault="000D678F">
      <w:pPr>
        <w:pBdr>
          <w:top w:val="nil"/>
          <w:left w:val="nil"/>
          <w:bottom w:val="nil"/>
          <w:right w:val="nil"/>
          <w:between w:val="nil"/>
        </w:pBdr>
        <w:jc w:val="center"/>
        <w:rPr>
          <w:b/>
          <w:sz w:val="56"/>
          <w:szCs w:val="56"/>
        </w:rPr>
      </w:pPr>
    </w:p>
    <w:p w14:paraId="2FA58899" w14:textId="77777777" w:rsidR="000D678F" w:rsidRDefault="00FA152F">
      <w:pPr>
        <w:pBdr>
          <w:top w:val="nil"/>
          <w:left w:val="nil"/>
          <w:bottom w:val="nil"/>
          <w:right w:val="nil"/>
          <w:between w:val="nil"/>
        </w:pBdr>
        <w:jc w:val="center"/>
      </w:pPr>
      <w:r>
        <w:rPr>
          <w:b/>
          <w:sz w:val="56"/>
          <w:szCs w:val="56"/>
        </w:rPr>
        <w:t>Starbuck</w:t>
      </w:r>
      <w:r>
        <w:rPr>
          <w:b/>
          <w:color w:val="000000"/>
          <w:sz w:val="56"/>
          <w:szCs w:val="56"/>
        </w:rPr>
        <w:t xml:space="preserve"> Middle School</w:t>
      </w:r>
    </w:p>
    <w:p w14:paraId="7C762DD8" w14:textId="77777777" w:rsidR="000D678F" w:rsidRDefault="00FA152F">
      <w:pPr>
        <w:pBdr>
          <w:top w:val="nil"/>
          <w:left w:val="nil"/>
          <w:bottom w:val="nil"/>
          <w:right w:val="nil"/>
          <w:between w:val="nil"/>
        </w:pBdr>
        <w:jc w:val="center"/>
        <w:rPr>
          <w:b/>
          <w:sz w:val="56"/>
          <w:szCs w:val="56"/>
        </w:rPr>
      </w:pPr>
      <w:r>
        <w:rPr>
          <w:b/>
          <w:sz w:val="56"/>
          <w:szCs w:val="56"/>
        </w:rPr>
        <w:t>An IB MYP World School</w:t>
      </w:r>
    </w:p>
    <w:p w14:paraId="5CC9B69F" w14:textId="77777777" w:rsidR="000D678F" w:rsidRDefault="000D678F">
      <w:pPr>
        <w:pBdr>
          <w:top w:val="nil"/>
          <w:left w:val="nil"/>
          <w:bottom w:val="nil"/>
          <w:right w:val="nil"/>
          <w:between w:val="nil"/>
        </w:pBdr>
        <w:jc w:val="center"/>
        <w:rPr>
          <w:b/>
          <w:sz w:val="56"/>
          <w:szCs w:val="56"/>
        </w:rPr>
      </w:pPr>
    </w:p>
    <w:p w14:paraId="416FD50B" w14:textId="77777777" w:rsidR="000D678F" w:rsidRDefault="000D678F">
      <w:pPr>
        <w:pBdr>
          <w:top w:val="nil"/>
          <w:left w:val="nil"/>
          <w:bottom w:val="nil"/>
          <w:right w:val="nil"/>
          <w:between w:val="nil"/>
        </w:pBdr>
      </w:pPr>
    </w:p>
    <w:p w14:paraId="7A4CD452" w14:textId="77777777" w:rsidR="000D678F" w:rsidRDefault="000D678F">
      <w:pPr>
        <w:pBdr>
          <w:top w:val="nil"/>
          <w:left w:val="nil"/>
          <w:bottom w:val="nil"/>
          <w:right w:val="nil"/>
          <w:between w:val="nil"/>
        </w:pBdr>
      </w:pPr>
    </w:p>
    <w:p w14:paraId="707A3902" w14:textId="77777777" w:rsidR="000D678F" w:rsidRDefault="000D678F">
      <w:pPr>
        <w:pBdr>
          <w:top w:val="nil"/>
          <w:left w:val="nil"/>
          <w:bottom w:val="nil"/>
          <w:right w:val="nil"/>
          <w:between w:val="nil"/>
        </w:pBdr>
        <w:jc w:val="center"/>
      </w:pPr>
    </w:p>
    <w:p w14:paraId="1BE9FF3C" w14:textId="77777777" w:rsidR="000D678F" w:rsidRDefault="00FA152F">
      <w:pPr>
        <w:pBdr>
          <w:top w:val="nil"/>
          <w:left w:val="nil"/>
          <w:bottom w:val="nil"/>
          <w:right w:val="nil"/>
          <w:between w:val="nil"/>
        </w:pBdr>
        <w:jc w:val="center"/>
      </w:pPr>
      <w:r>
        <w:rPr>
          <w:b/>
          <w:color w:val="000000"/>
          <w:sz w:val="56"/>
          <w:szCs w:val="56"/>
        </w:rPr>
        <w:t>Parent/Guardian Handbook</w:t>
      </w:r>
    </w:p>
    <w:p w14:paraId="7AF15DDC" w14:textId="77777777" w:rsidR="000D678F" w:rsidRDefault="00FA152F">
      <w:pPr>
        <w:pBdr>
          <w:top w:val="nil"/>
          <w:left w:val="nil"/>
          <w:bottom w:val="nil"/>
          <w:right w:val="nil"/>
          <w:between w:val="nil"/>
        </w:pBdr>
        <w:jc w:val="center"/>
        <w:rPr>
          <w:b/>
          <w:sz w:val="56"/>
          <w:szCs w:val="56"/>
        </w:rPr>
      </w:pPr>
      <w:r>
        <w:rPr>
          <w:b/>
          <w:color w:val="000000"/>
          <w:sz w:val="56"/>
          <w:szCs w:val="56"/>
        </w:rPr>
        <w:t>20</w:t>
      </w:r>
      <w:r>
        <w:rPr>
          <w:b/>
          <w:sz w:val="56"/>
          <w:szCs w:val="56"/>
        </w:rPr>
        <w:t>21-2022</w:t>
      </w:r>
    </w:p>
    <w:p w14:paraId="18AAC28D" w14:textId="77777777" w:rsidR="000D678F" w:rsidRDefault="000D678F">
      <w:pPr>
        <w:pBdr>
          <w:top w:val="nil"/>
          <w:left w:val="nil"/>
          <w:bottom w:val="nil"/>
          <w:right w:val="nil"/>
          <w:between w:val="nil"/>
        </w:pBdr>
      </w:pPr>
    </w:p>
    <w:p w14:paraId="69F657FD" w14:textId="77777777" w:rsidR="000D678F" w:rsidRDefault="000D678F">
      <w:pPr>
        <w:pBdr>
          <w:top w:val="nil"/>
          <w:left w:val="nil"/>
          <w:bottom w:val="nil"/>
          <w:right w:val="nil"/>
          <w:between w:val="nil"/>
        </w:pBdr>
      </w:pPr>
    </w:p>
    <w:p w14:paraId="2A9A6AAA" w14:textId="77777777" w:rsidR="000D678F" w:rsidRDefault="000D678F">
      <w:pPr>
        <w:pBdr>
          <w:top w:val="nil"/>
          <w:left w:val="nil"/>
          <w:bottom w:val="nil"/>
          <w:right w:val="nil"/>
          <w:between w:val="nil"/>
        </w:pBdr>
        <w:jc w:val="center"/>
      </w:pPr>
    </w:p>
    <w:p w14:paraId="00FAC8DD" w14:textId="77777777" w:rsidR="000D678F" w:rsidRDefault="000D678F">
      <w:pPr>
        <w:pBdr>
          <w:top w:val="nil"/>
          <w:left w:val="nil"/>
          <w:bottom w:val="nil"/>
          <w:right w:val="nil"/>
          <w:between w:val="nil"/>
        </w:pBdr>
        <w:jc w:val="center"/>
      </w:pPr>
    </w:p>
    <w:p w14:paraId="2FF8763E" w14:textId="77777777" w:rsidR="000D678F" w:rsidRDefault="00FA152F">
      <w:pPr>
        <w:pBdr>
          <w:top w:val="nil"/>
          <w:left w:val="nil"/>
          <w:bottom w:val="nil"/>
          <w:right w:val="nil"/>
          <w:between w:val="nil"/>
        </w:pBdr>
        <w:jc w:val="center"/>
        <w:rPr>
          <w:color w:val="000000"/>
          <w:sz w:val="32"/>
          <w:szCs w:val="32"/>
        </w:rPr>
      </w:pPr>
      <w:r>
        <w:rPr>
          <w:b/>
          <w:sz w:val="32"/>
          <w:szCs w:val="32"/>
        </w:rPr>
        <w:t>1516 Ohio Street</w:t>
      </w:r>
    </w:p>
    <w:p w14:paraId="69DCE597" w14:textId="77777777" w:rsidR="000D678F" w:rsidRDefault="00FA152F">
      <w:pPr>
        <w:pBdr>
          <w:top w:val="nil"/>
          <w:left w:val="nil"/>
          <w:bottom w:val="nil"/>
          <w:right w:val="nil"/>
          <w:between w:val="nil"/>
        </w:pBdr>
        <w:jc w:val="center"/>
        <w:rPr>
          <w:color w:val="000000"/>
          <w:sz w:val="32"/>
          <w:szCs w:val="32"/>
        </w:rPr>
      </w:pPr>
      <w:r>
        <w:rPr>
          <w:b/>
          <w:color w:val="000000"/>
          <w:sz w:val="32"/>
          <w:szCs w:val="32"/>
        </w:rPr>
        <w:t>Racine, WI 53405</w:t>
      </w:r>
    </w:p>
    <w:p w14:paraId="5A60B89E" w14:textId="77777777" w:rsidR="000D678F" w:rsidRDefault="00FA152F">
      <w:pPr>
        <w:pBdr>
          <w:top w:val="nil"/>
          <w:left w:val="nil"/>
          <w:bottom w:val="nil"/>
          <w:right w:val="nil"/>
          <w:between w:val="nil"/>
        </w:pBdr>
        <w:jc w:val="center"/>
        <w:rPr>
          <w:color w:val="000000"/>
          <w:sz w:val="32"/>
          <w:szCs w:val="32"/>
        </w:rPr>
      </w:pPr>
      <w:r>
        <w:rPr>
          <w:b/>
          <w:color w:val="000000"/>
          <w:sz w:val="32"/>
          <w:szCs w:val="32"/>
        </w:rPr>
        <w:t>262-664-6</w:t>
      </w:r>
      <w:r>
        <w:rPr>
          <w:b/>
          <w:sz w:val="32"/>
          <w:szCs w:val="32"/>
        </w:rPr>
        <w:t>500</w:t>
      </w:r>
    </w:p>
    <w:p w14:paraId="4B9776FD" w14:textId="77777777" w:rsidR="000D678F" w:rsidRDefault="000D678F">
      <w:pPr>
        <w:pBdr>
          <w:top w:val="nil"/>
          <w:left w:val="nil"/>
          <w:bottom w:val="nil"/>
          <w:right w:val="nil"/>
          <w:between w:val="nil"/>
        </w:pBdr>
        <w:jc w:val="center"/>
        <w:rPr>
          <w:sz w:val="32"/>
          <w:szCs w:val="32"/>
        </w:rPr>
      </w:pPr>
    </w:p>
    <w:p w14:paraId="0CBCAFD7" w14:textId="77777777" w:rsidR="000D678F" w:rsidRDefault="000D678F">
      <w:pPr>
        <w:pBdr>
          <w:top w:val="nil"/>
          <w:left w:val="nil"/>
          <w:bottom w:val="nil"/>
          <w:right w:val="nil"/>
          <w:between w:val="nil"/>
        </w:pBdr>
        <w:jc w:val="center"/>
        <w:rPr>
          <w:sz w:val="32"/>
          <w:szCs w:val="32"/>
        </w:rPr>
      </w:pPr>
    </w:p>
    <w:p w14:paraId="3DB27C1C" w14:textId="77777777" w:rsidR="000D678F" w:rsidRDefault="006B38F4">
      <w:pPr>
        <w:pBdr>
          <w:top w:val="nil"/>
          <w:left w:val="nil"/>
          <w:bottom w:val="nil"/>
          <w:right w:val="nil"/>
          <w:between w:val="nil"/>
        </w:pBdr>
        <w:jc w:val="center"/>
        <w:rPr>
          <w:sz w:val="32"/>
          <w:szCs w:val="32"/>
        </w:rPr>
      </w:pPr>
      <w:hyperlink r:id="rId8">
        <w:r w:rsidR="00FA152F">
          <w:rPr>
            <w:color w:val="1155CC"/>
            <w:sz w:val="32"/>
            <w:szCs w:val="32"/>
            <w:u w:val="single"/>
          </w:rPr>
          <w:t>http://www.rusd.org/</w:t>
        </w:r>
      </w:hyperlink>
      <w:hyperlink r:id="rId9">
        <w:r w:rsidR="00FA152F">
          <w:rPr>
            <w:color w:val="1155CC"/>
            <w:sz w:val="32"/>
            <w:szCs w:val="32"/>
            <w:u w:val="single"/>
          </w:rPr>
          <w:t>starbuck</w:t>
        </w:r>
      </w:hyperlink>
    </w:p>
    <w:p w14:paraId="03501013" w14:textId="77777777" w:rsidR="000D678F" w:rsidRDefault="000D678F">
      <w:pPr>
        <w:pBdr>
          <w:top w:val="nil"/>
          <w:left w:val="nil"/>
          <w:bottom w:val="nil"/>
          <w:right w:val="nil"/>
          <w:between w:val="nil"/>
        </w:pBdr>
        <w:jc w:val="center"/>
        <w:rPr>
          <w:b/>
        </w:rPr>
      </w:pPr>
    </w:p>
    <w:p w14:paraId="31854A79" w14:textId="77777777" w:rsidR="000D678F" w:rsidRDefault="000D678F">
      <w:pPr>
        <w:pBdr>
          <w:top w:val="nil"/>
          <w:left w:val="nil"/>
          <w:bottom w:val="nil"/>
          <w:right w:val="nil"/>
          <w:between w:val="nil"/>
        </w:pBdr>
        <w:jc w:val="center"/>
        <w:rPr>
          <w:b/>
        </w:rPr>
      </w:pPr>
    </w:p>
    <w:p w14:paraId="6186C5D2" w14:textId="77777777" w:rsidR="000D678F" w:rsidRDefault="000D678F">
      <w:pPr>
        <w:pBdr>
          <w:top w:val="nil"/>
          <w:left w:val="nil"/>
          <w:bottom w:val="nil"/>
          <w:right w:val="nil"/>
          <w:between w:val="nil"/>
        </w:pBdr>
        <w:jc w:val="center"/>
        <w:rPr>
          <w:b/>
        </w:rPr>
      </w:pPr>
    </w:p>
    <w:p w14:paraId="0A5FED2C" w14:textId="77777777" w:rsidR="000D678F" w:rsidRDefault="000D678F">
      <w:pPr>
        <w:pBdr>
          <w:top w:val="nil"/>
          <w:left w:val="nil"/>
          <w:bottom w:val="nil"/>
          <w:right w:val="nil"/>
          <w:between w:val="nil"/>
        </w:pBdr>
        <w:jc w:val="center"/>
        <w:rPr>
          <w:b/>
        </w:rPr>
      </w:pPr>
    </w:p>
    <w:p w14:paraId="1D1A6955" w14:textId="77777777" w:rsidR="000D678F" w:rsidRDefault="000D678F">
      <w:pPr>
        <w:pBdr>
          <w:top w:val="nil"/>
          <w:left w:val="nil"/>
          <w:bottom w:val="nil"/>
          <w:right w:val="nil"/>
          <w:between w:val="nil"/>
        </w:pBdr>
        <w:jc w:val="center"/>
        <w:rPr>
          <w:b/>
        </w:rPr>
      </w:pPr>
    </w:p>
    <w:p w14:paraId="1947AC23" w14:textId="77777777" w:rsidR="000D678F" w:rsidRDefault="00FA152F">
      <w:pPr>
        <w:pBdr>
          <w:top w:val="nil"/>
          <w:left w:val="nil"/>
          <w:bottom w:val="nil"/>
          <w:right w:val="nil"/>
          <w:between w:val="nil"/>
        </w:pBdr>
        <w:jc w:val="center"/>
      </w:pPr>
      <w:r>
        <w:rPr>
          <w:b/>
        </w:rPr>
        <w:t>STARBUCK</w:t>
      </w:r>
      <w:r>
        <w:rPr>
          <w:b/>
          <w:color w:val="000000"/>
        </w:rPr>
        <w:t xml:space="preserve"> MIDDLE an IB WORLD SCHOOL MISSION STATEMENT</w:t>
      </w:r>
    </w:p>
    <w:p w14:paraId="6DA36E6A" w14:textId="77777777" w:rsidR="000D678F" w:rsidRDefault="000D678F">
      <w:pPr>
        <w:pBdr>
          <w:top w:val="nil"/>
          <w:left w:val="nil"/>
          <w:bottom w:val="nil"/>
          <w:right w:val="nil"/>
          <w:between w:val="nil"/>
        </w:pBdr>
      </w:pPr>
    </w:p>
    <w:p w14:paraId="31CFBF16" w14:textId="77777777" w:rsidR="000D678F" w:rsidRDefault="00FA152F">
      <w:pPr>
        <w:pBdr>
          <w:top w:val="nil"/>
          <w:left w:val="nil"/>
          <w:bottom w:val="nil"/>
          <w:right w:val="nil"/>
          <w:between w:val="nil"/>
        </w:pBdr>
      </w:pPr>
      <w:r>
        <w:t>Starbuck</w:t>
      </w:r>
      <w:r>
        <w:rPr>
          <w:color w:val="000000"/>
        </w:rPr>
        <w:t xml:space="preserve"> Middle School</w:t>
      </w:r>
      <w:r>
        <w:t xml:space="preserve"> </w:t>
      </w:r>
      <w:r>
        <w:rPr>
          <w:color w:val="000000"/>
        </w:rPr>
        <w:t xml:space="preserve">prepares all </w:t>
      </w:r>
      <w:r>
        <w:t>s</w:t>
      </w:r>
      <w:r>
        <w:rPr>
          <w:color w:val="000000"/>
        </w:rPr>
        <w:t xml:space="preserve">tudents to be </w:t>
      </w:r>
      <w:r>
        <w:t xml:space="preserve">knowledgeable, compassionate, </w:t>
      </w:r>
      <w:r>
        <w:rPr>
          <w:color w:val="000000"/>
        </w:rPr>
        <w:t>lifelong learners who can apply their learning to benefit the world around them and prepare them to be college and/or career ready.</w:t>
      </w:r>
    </w:p>
    <w:p w14:paraId="09E27C19" w14:textId="77777777" w:rsidR="000D678F" w:rsidRDefault="000D678F">
      <w:pPr>
        <w:pBdr>
          <w:top w:val="nil"/>
          <w:left w:val="nil"/>
          <w:bottom w:val="nil"/>
          <w:right w:val="nil"/>
          <w:between w:val="nil"/>
        </w:pBdr>
      </w:pPr>
    </w:p>
    <w:p w14:paraId="50BF7B09" w14:textId="77777777" w:rsidR="000D678F" w:rsidRDefault="00FA152F">
      <w:pPr>
        <w:pBdr>
          <w:top w:val="nil"/>
          <w:left w:val="nil"/>
          <w:bottom w:val="nil"/>
          <w:right w:val="nil"/>
          <w:between w:val="nil"/>
        </w:pBdr>
      </w:pPr>
      <w:r>
        <w:t>Starbuck</w:t>
      </w:r>
      <w:r>
        <w:rPr>
          <w:color w:val="000000"/>
        </w:rPr>
        <w:t xml:space="preserve"> Middle School is an authorized International Baccalaureate World School for the Middle Years </w:t>
      </w:r>
      <w:proofErr w:type="spellStart"/>
      <w:r>
        <w:rPr>
          <w:color w:val="000000"/>
        </w:rPr>
        <w:t>Programme</w:t>
      </w:r>
      <w:proofErr w:type="spellEnd"/>
      <w:r>
        <w:rPr>
          <w:color w:val="000000"/>
        </w:rPr>
        <w:t xml:space="preserve"> (MYP).  This </w:t>
      </w:r>
      <w:proofErr w:type="spellStart"/>
      <w:r>
        <w:rPr>
          <w:color w:val="000000"/>
        </w:rPr>
        <w:t>programme</w:t>
      </w:r>
      <w:proofErr w:type="spellEnd"/>
      <w:r>
        <w:rPr>
          <w:color w:val="000000"/>
        </w:rPr>
        <w:t xml:space="preserve"> addresses a wide variety of learning styles, involves all students in their own unique learning processes and gives students a standard, internationally accepted foundation of knowledge.  Students who participate in this program become independent learners who can recognize the relationships between school subjects and the world </w:t>
      </w:r>
      <w:proofErr w:type="gramStart"/>
      <w:r>
        <w:rPr>
          <w:color w:val="000000"/>
        </w:rPr>
        <w:t>outside;</w:t>
      </w:r>
      <w:proofErr w:type="gramEnd"/>
      <w:r>
        <w:rPr>
          <w:color w:val="000000"/>
        </w:rPr>
        <w:t xml:space="preserve"> who can adapt to new situations and combine relevant knowledge, practical and social intelligence in order to solve problems alone or in groups.</w:t>
      </w:r>
    </w:p>
    <w:p w14:paraId="5CDFEBB3" w14:textId="77777777" w:rsidR="000D678F" w:rsidRDefault="00FA152F">
      <w:pPr>
        <w:pBdr>
          <w:top w:val="nil"/>
          <w:left w:val="nil"/>
          <w:bottom w:val="nil"/>
          <w:right w:val="nil"/>
          <w:between w:val="nil"/>
        </w:pBdr>
      </w:pPr>
      <w:r>
        <w:rPr>
          <w:noProof/>
        </w:rPr>
        <w:drawing>
          <wp:anchor distT="114300" distB="114300" distL="114300" distR="114300" simplePos="0" relativeHeight="251659264" behindDoc="0" locked="0" layoutInCell="1" hidden="0" allowOverlap="1" wp14:anchorId="2BEBE679" wp14:editId="1E9086A3">
            <wp:simplePos x="0" y="0"/>
            <wp:positionH relativeFrom="column">
              <wp:posOffset>4829175</wp:posOffset>
            </wp:positionH>
            <wp:positionV relativeFrom="paragraph">
              <wp:posOffset>95250</wp:posOffset>
            </wp:positionV>
            <wp:extent cx="1490663" cy="1498268"/>
            <wp:effectExtent l="0" t="0" r="0" b="0"/>
            <wp:wrapSquare wrapText="bothSides" distT="114300" distB="114300" distL="114300" distR="11430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a:stretch>
                      <a:fillRect/>
                    </a:stretch>
                  </pic:blipFill>
                  <pic:spPr>
                    <a:xfrm>
                      <a:off x="0" y="0"/>
                      <a:ext cx="1490663" cy="1498268"/>
                    </a:xfrm>
                    <a:prstGeom prst="rect">
                      <a:avLst/>
                    </a:prstGeom>
                    <a:ln/>
                  </pic:spPr>
                </pic:pic>
              </a:graphicData>
            </a:graphic>
          </wp:anchor>
        </w:drawing>
      </w:r>
    </w:p>
    <w:p w14:paraId="15620D4B" w14:textId="77777777" w:rsidR="000D678F" w:rsidRDefault="00FA152F">
      <w:pPr>
        <w:pBdr>
          <w:top w:val="nil"/>
          <w:left w:val="nil"/>
          <w:bottom w:val="nil"/>
          <w:right w:val="nil"/>
          <w:between w:val="nil"/>
        </w:pBdr>
        <w:rPr>
          <w:color w:val="000000"/>
        </w:rPr>
      </w:pPr>
      <w:r>
        <w:rPr>
          <w:color w:val="000000"/>
        </w:rPr>
        <w:t xml:space="preserve">The student is at the center of the IB Middle Years </w:t>
      </w:r>
      <w:proofErr w:type="spellStart"/>
      <w:r>
        <w:rPr>
          <w:color w:val="000000"/>
        </w:rPr>
        <w:t>Programme</w:t>
      </w:r>
      <w:proofErr w:type="spellEnd"/>
      <w:r>
        <w:rPr>
          <w:color w:val="000000"/>
        </w:rPr>
        <w:t xml:space="preserve">.  The MYP stresses the importance of ten attributes that each learner should develop.  These ten attributes are called the IB Learner Profile.  Our </w:t>
      </w:r>
      <w:r>
        <w:t>Starbuck</w:t>
      </w:r>
      <w:r>
        <w:rPr>
          <w:color w:val="000000"/>
        </w:rPr>
        <w:t xml:space="preserve"> students will be taught the IB Learner Profile </w:t>
      </w:r>
      <w:proofErr w:type="gramStart"/>
      <w:r>
        <w:rPr>
          <w:color w:val="000000"/>
        </w:rPr>
        <w:t>in order for</w:t>
      </w:r>
      <w:proofErr w:type="gramEnd"/>
      <w:r>
        <w:rPr>
          <w:color w:val="000000"/>
        </w:rPr>
        <w:t xml:space="preserve"> them to become internationally minded people</w:t>
      </w:r>
    </w:p>
    <w:p w14:paraId="6DA4B2DC" w14:textId="77777777" w:rsidR="000D678F" w:rsidRDefault="00FA152F">
      <w:pPr>
        <w:pBdr>
          <w:top w:val="nil"/>
          <w:left w:val="nil"/>
          <w:bottom w:val="nil"/>
          <w:right w:val="nil"/>
          <w:between w:val="nil"/>
        </w:pBdr>
      </w:pPr>
      <w:r>
        <w:rPr>
          <w:color w:val="000000"/>
        </w:rPr>
        <w:t xml:space="preserve"> who create a better and more peaceful </w:t>
      </w:r>
      <w:proofErr w:type="gramStart"/>
      <w:r>
        <w:rPr>
          <w:color w:val="000000"/>
        </w:rPr>
        <w:t>world.</w:t>
      </w:r>
      <w:proofErr w:type="gramEnd"/>
    </w:p>
    <w:p w14:paraId="626EA019" w14:textId="77777777" w:rsidR="000D678F" w:rsidRDefault="000D678F">
      <w:pPr>
        <w:pBdr>
          <w:top w:val="nil"/>
          <w:left w:val="nil"/>
          <w:bottom w:val="nil"/>
          <w:right w:val="nil"/>
          <w:between w:val="nil"/>
        </w:pBdr>
      </w:pPr>
    </w:p>
    <w:p w14:paraId="4900DACA" w14:textId="77777777" w:rsidR="000D678F" w:rsidRDefault="00FA152F">
      <w:pPr>
        <w:pBdr>
          <w:top w:val="nil"/>
          <w:left w:val="nil"/>
          <w:bottom w:val="nil"/>
          <w:right w:val="nil"/>
          <w:between w:val="nil"/>
        </w:pBdr>
        <w:rPr>
          <w:b/>
          <w:color w:val="000000"/>
        </w:rPr>
      </w:pPr>
      <w:r>
        <w:rPr>
          <w:b/>
          <w:color w:val="000000"/>
        </w:rPr>
        <w:t xml:space="preserve">                   </w:t>
      </w:r>
    </w:p>
    <w:p w14:paraId="40D64CF4" w14:textId="77777777" w:rsidR="000D678F" w:rsidRDefault="000D678F">
      <w:pPr>
        <w:pBdr>
          <w:top w:val="nil"/>
          <w:left w:val="nil"/>
          <w:bottom w:val="nil"/>
          <w:right w:val="nil"/>
          <w:between w:val="nil"/>
        </w:pBdr>
        <w:rPr>
          <w:b/>
        </w:rPr>
      </w:pPr>
    </w:p>
    <w:p w14:paraId="7852F0BF" w14:textId="77777777" w:rsidR="000D678F" w:rsidRDefault="00FA152F">
      <w:pPr>
        <w:pBdr>
          <w:top w:val="nil"/>
          <w:left w:val="nil"/>
          <w:bottom w:val="nil"/>
          <w:right w:val="nil"/>
          <w:between w:val="nil"/>
        </w:pBdr>
        <w:jc w:val="center"/>
      </w:pPr>
      <w:r>
        <w:rPr>
          <w:b/>
          <w:color w:val="000000"/>
        </w:rPr>
        <w:t>INTERNATIONAL BACCALAUREATE MISSION STATEMENT</w:t>
      </w:r>
    </w:p>
    <w:p w14:paraId="20EAD3DD" w14:textId="77777777" w:rsidR="000D678F" w:rsidRDefault="000D678F">
      <w:pPr>
        <w:pBdr>
          <w:top w:val="nil"/>
          <w:left w:val="nil"/>
          <w:bottom w:val="nil"/>
          <w:right w:val="nil"/>
          <w:between w:val="nil"/>
        </w:pBdr>
        <w:jc w:val="center"/>
      </w:pPr>
    </w:p>
    <w:p w14:paraId="6BCE7E27" w14:textId="77777777" w:rsidR="000D678F" w:rsidRDefault="00FA152F">
      <w:pPr>
        <w:pBdr>
          <w:top w:val="nil"/>
          <w:left w:val="nil"/>
          <w:bottom w:val="nil"/>
          <w:right w:val="nil"/>
          <w:between w:val="nil"/>
        </w:pBdr>
        <w:spacing w:after="400"/>
      </w:pPr>
      <w:r>
        <w:rPr>
          <w:color w:val="383838"/>
        </w:rPr>
        <w:t>The International Baccalaureate aims to develop inquiring, knowledgeable, and caring young people who help to create a better and more peaceful world through intercultural understanding and respect.</w:t>
      </w:r>
    </w:p>
    <w:p w14:paraId="6BCA9933" w14:textId="77777777" w:rsidR="000D678F" w:rsidRDefault="00FA152F">
      <w:pPr>
        <w:pBdr>
          <w:top w:val="nil"/>
          <w:left w:val="nil"/>
          <w:bottom w:val="nil"/>
          <w:right w:val="nil"/>
          <w:between w:val="nil"/>
        </w:pBdr>
        <w:spacing w:after="400"/>
      </w:pPr>
      <w:r>
        <w:rPr>
          <w:color w:val="383838"/>
        </w:rPr>
        <w:t xml:space="preserve">To this end the organization works with schools, </w:t>
      </w:r>
      <w:proofErr w:type="gramStart"/>
      <w:r>
        <w:rPr>
          <w:color w:val="383838"/>
        </w:rPr>
        <w:t>governments</w:t>
      </w:r>
      <w:proofErr w:type="gramEnd"/>
      <w:r>
        <w:rPr>
          <w:color w:val="383838"/>
        </w:rPr>
        <w:t xml:space="preserve"> and international organizations to develop challenging </w:t>
      </w:r>
      <w:proofErr w:type="spellStart"/>
      <w:r>
        <w:rPr>
          <w:color w:val="383838"/>
        </w:rPr>
        <w:t>programmes</w:t>
      </w:r>
      <w:proofErr w:type="spellEnd"/>
      <w:r>
        <w:rPr>
          <w:color w:val="383838"/>
        </w:rPr>
        <w:t xml:space="preserve"> of international education and rigorous assessment.</w:t>
      </w:r>
    </w:p>
    <w:p w14:paraId="56641D42" w14:textId="77777777" w:rsidR="000D678F" w:rsidRDefault="00FA152F">
      <w:pPr>
        <w:pBdr>
          <w:top w:val="nil"/>
          <w:left w:val="nil"/>
          <w:bottom w:val="nil"/>
          <w:right w:val="nil"/>
          <w:between w:val="nil"/>
        </w:pBdr>
        <w:rPr>
          <w:color w:val="383838"/>
        </w:rPr>
      </w:pPr>
      <w:r>
        <w:rPr>
          <w:color w:val="383838"/>
        </w:rPr>
        <w:t xml:space="preserve">These </w:t>
      </w:r>
      <w:proofErr w:type="spellStart"/>
      <w:r>
        <w:rPr>
          <w:color w:val="383838"/>
        </w:rPr>
        <w:t>programmes</w:t>
      </w:r>
      <w:proofErr w:type="spellEnd"/>
      <w:r>
        <w:rPr>
          <w:color w:val="383838"/>
        </w:rPr>
        <w:t xml:space="preserve"> encourage students across the world to become active, compassionate, and lifelong learners who understand that other people, with their differences, can also be right.</w:t>
      </w:r>
    </w:p>
    <w:p w14:paraId="59C33DD3" w14:textId="77777777" w:rsidR="000D678F" w:rsidRDefault="000D678F">
      <w:pPr>
        <w:pBdr>
          <w:top w:val="nil"/>
          <w:left w:val="nil"/>
          <w:bottom w:val="nil"/>
          <w:right w:val="nil"/>
          <w:between w:val="nil"/>
        </w:pBdr>
        <w:rPr>
          <w:color w:val="383838"/>
        </w:rPr>
      </w:pPr>
    </w:p>
    <w:p w14:paraId="3227A11E" w14:textId="77777777" w:rsidR="000D678F" w:rsidRDefault="00FA152F">
      <w:pPr>
        <w:pBdr>
          <w:top w:val="nil"/>
          <w:left w:val="nil"/>
          <w:bottom w:val="nil"/>
          <w:right w:val="nil"/>
          <w:between w:val="nil"/>
        </w:pBdr>
      </w:pPr>
      <w:r>
        <w:rPr>
          <w:color w:val="383838"/>
          <w:sz w:val="20"/>
          <w:szCs w:val="20"/>
        </w:rPr>
        <w:t xml:space="preserve">International Baccalaureate Organization, </w:t>
      </w:r>
      <w:r>
        <w:rPr>
          <w:color w:val="383838"/>
          <w:sz w:val="20"/>
          <w:szCs w:val="20"/>
          <w:u w:val="single"/>
        </w:rPr>
        <w:t xml:space="preserve">From Principles to </w:t>
      </w:r>
      <w:proofErr w:type="gramStart"/>
      <w:r>
        <w:rPr>
          <w:color w:val="383838"/>
          <w:sz w:val="20"/>
          <w:szCs w:val="20"/>
          <w:u w:val="single"/>
        </w:rPr>
        <w:t>Practice</w:t>
      </w:r>
      <w:r>
        <w:rPr>
          <w:color w:val="383838"/>
          <w:sz w:val="20"/>
          <w:szCs w:val="20"/>
        </w:rPr>
        <w:t>,  2014</w:t>
      </w:r>
      <w:proofErr w:type="gramEnd"/>
      <w:r>
        <w:rPr>
          <w:color w:val="383838"/>
          <w:sz w:val="20"/>
          <w:szCs w:val="20"/>
        </w:rPr>
        <w:t xml:space="preserve">    www.ibo.org</w:t>
      </w:r>
    </w:p>
    <w:p w14:paraId="355CD118" w14:textId="77777777" w:rsidR="000D678F" w:rsidRDefault="000D678F">
      <w:pPr>
        <w:pBdr>
          <w:top w:val="nil"/>
          <w:left w:val="nil"/>
          <w:bottom w:val="nil"/>
          <w:right w:val="nil"/>
          <w:between w:val="nil"/>
        </w:pBdr>
        <w:rPr>
          <w:b/>
        </w:rPr>
      </w:pPr>
    </w:p>
    <w:p w14:paraId="44CE4D5A" w14:textId="77777777" w:rsidR="000D678F" w:rsidRDefault="000D678F">
      <w:pPr>
        <w:pBdr>
          <w:top w:val="nil"/>
          <w:left w:val="nil"/>
          <w:bottom w:val="nil"/>
          <w:right w:val="nil"/>
          <w:between w:val="nil"/>
        </w:pBdr>
        <w:rPr>
          <w:b/>
        </w:rPr>
      </w:pPr>
    </w:p>
    <w:p w14:paraId="397A420C" w14:textId="77777777" w:rsidR="000D678F" w:rsidRDefault="00FA152F">
      <w:pPr>
        <w:pBdr>
          <w:top w:val="nil"/>
          <w:left w:val="nil"/>
          <w:bottom w:val="nil"/>
          <w:right w:val="nil"/>
          <w:between w:val="nil"/>
        </w:pBdr>
        <w:jc w:val="center"/>
        <w:rPr>
          <w:b/>
        </w:rPr>
      </w:pPr>
      <w:r>
        <w:rPr>
          <w:b/>
        </w:rPr>
        <w:t>STARBUCK VISION STATEMENT</w:t>
      </w:r>
    </w:p>
    <w:p w14:paraId="2244A3B9" w14:textId="77777777" w:rsidR="000D678F" w:rsidRDefault="000D678F">
      <w:pPr>
        <w:pBdr>
          <w:top w:val="nil"/>
          <w:left w:val="nil"/>
          <w:bottom w:val="nil"/>
          <w:right w:val="nil"/>
          <w:between w:val="nil"/>
        </w:pBdr>
        <w:jc w:val="center"/>
        <w:rPr>
          <w:b/>
        </w:rPr>
      </w:pPr>
    </w:p>
    <w:p w14:paraId="3E49B01F" w14:textId="77777777" w:rsidR="000D678F" w:rsidRDefault="00FA152F">
      <w:pPr>
        <w:pBdr>
          <w:top w:val="nil"/>
          <w:left w:val="nil"/>
          <w:bottom w:val="nil"/>
          <w:right w:val="nil"/>
          <w:between w:val="nil"/>
        </w:pBdr>
        <w:spacing w:line="288" w:lineRule="auto"/>
        <w:jc w:val="center"/>
        <w:rPr>
          <w:rFonts w:ascii="Arial" w:eastAsia="Arial" w:hAnsi="Arial" w:cs="Arial"/>
          <w:b/>
          <w:i/>
          <w:color w:val="222222"/>
          <w:highlight w:val="white"/>
        </w:rPr>
      </w:pPr>
      <w:r>
        <w:rPr>
          <w:rFonts w:ascii="Arial" w:eastAsia="Arial" w:hAnsi="Arial" w:cs="Arial"/>
          <w:b/>
          <w:i/>
          <w:color w:val="222222"/>
          <w:highlight w:val="white"/>
        </w:rPr>
        <w:t>Starbuck Middle School, an exemplar IB World School, empowers social, emotional, and academic excellence in every student and every adult, every day.</w:t>
      </w:r>
    </w:p>
    <w:p w14:paraId="2BF66CC8" w14:textId="77777777" w:rsidR="000D678F" w:rsidRDefault="000D678F">
      <w:pPr>
        <w:pBdr>
          <w:top w:val="nil"/>
          <w:left w:val="nil"/>
          <w:bottom w:val="nil"/>
          <w:right w:val="nil"/>
          <w:between w:val="nil"/>
        </w:pBdr>
        <w:jc w:val="center"/>
        <w:rPr>
          <w:color w:val="C0504D"/>
        </w:rPr>
      </w:pPr>
    </w:p>
    <w:p w14:paraId="27B7EE21" w14:textId="77777777" w:rsidR="000D678F" w:rsidRDefault="000D678F">
      <w:pPr>
        <w:pBdr>
          <w:top w:val="nil"/>
          <w:left w:val="nil"/>
          <w:bottom w:val="nil"/>
          <w:right w:val="nil"/>
          <w:between w:val="nil"/>
        </w:pBdr>
        <w:jc w:val="center"/>
      </w:pPr>
    </w:p>
    <w:p w14:paraId="563727AD" w14:textId="77777777" w:rsidR="000D678F" w:rsidRDefault="00FA152F">
      <w:pPr>
        <w:pBdr>
          <w:top w:val="nil"/>
          <w:left w:val="nil"/>
          <w:bottom w:val="nil"/>
          <w:right w:val="nil"/>
          <w:between w:val="nil"/>
        </w:pBdr>
        <w:jc w:val="center"/>
      </w:pPr>
      <w:r>
        <w:rPr>
          <w:b/>
          <w:i/>
          <w:color w:val="000000"/>
        </w:rPr>
        <w:t>THE IB LEARNER PROFILE</w:t>
      </w:r>
    </w:p>
    <w:p w14:paraId="1CFA00D3" w14:textId="77777777" w:rsidR="000D678F" w:rsidRDefault="000D678F">
      <w:pPr>
        <w:pBdr>
          <w:top w:val="nil"/>
          <w:left w:val="nil"/>
          <w:bottom w:val="nil"/>
          <w:right w:val="nil"/>
          <w:between w:val="nil"/>
        </w:pBdr>
        <w:jc w:val="center"/>
      </w:pPr>
    </w:p>
    <w:p w14:paraId="3DFE647C" w14:textId="77777777" w:rsidR="000D678F" w:rsidRDefault="00FA152F">
      <w:pPr>
        <w:pBdr>
          <w:top w:val="nil"/>
          <w:left w:val="nil"/>
          <w:bottom w:val="nil"/>
          <w:right w:val="nil"/>
          <w:between w:val="nil"/>
        </w:pBdr>
      </w:pPr>
      <w:r>
        <w:rPr>
          <w:color w:val="000000"/>
        </w:rPr>
        <w:t>The ten IB Learner attributes are traits that your child will develop during</w:t>
      </w:r>
      <w:r>
        <w:t xml:space="preserve"> their</w:t>
      </w:r>
      <w:r>
        <w:rPr>
          <w:color w:val="000000"/>
        </w:rPr>
        <w:t xml:space="preserve"> years at </w:t>
      </w:r>
      <w:r>
        <w:t>Starbuck</w:t>
      </w:r>
      <w:r>
        <w:rPr>
          <w:color w:val="000000"/>
        </w:rPr>
        <w:t xml:space="preserve">.  </w:t>
      </w:r>
      <w:r>
        <w:t xml:space="preserve">The aim of all IB </w:t>
      </w:r>
      <w:proofErr w:type="spellStart"/>
      <w:r>
        <w:t>programmes</w:t>
      </w:r>
      <w:proofErr w:type="spellEnd"/>
      <w:r>
        <w:rPr>
          <w:color w:val="000000"/>
        </w:rPr>
        <w:t xml:space="preserve"> is to develop internationally minded people who, recogniz</w:t>
      </w:r>
      <w:r>
        <w:t>ing</w:t>
      </w:r>
      <w:r>
        <w:rPr>
          <w:color w:val="000000"/>
        </w:rPr>
        <w:t xml:space="preserve"> their common humanity and shared guard</w:t>
      </w:r>
      <w:r>
        <w:t xml:space="preserve">ianship of the planet, help to create a better and more peaceful world.  </w:t>
      </w:r>
      <w:r>
        <w:rPr>
          <w:color w:val="000000"/>
        </w:rPr>
        <w:t xml:space="preserve">Development in each of these attributes supports our students on the path to being career and/or college ready.  As IB learners we strive to be the following: </w:t>
      </w:r>
    </w:p>
    <w:p w14:paraId="6361CDF9" w14:textId="77777777" w:rsidR="000D678F" w:rsidRDefault="000D678F">
      <w:pPr>
        <w:pBdr>
          <w:top w:val="nil"/>
          <w:left w:val="nil"/>
          <w:bottom w:val="nil"/>
          <w:right w:val="nil"/>
          <w:between w:val="nil"/>
        </w:pBdr>
      </w:pPr>
    </w:p>
    <w:p w14:paraId="3A27BCFF" w14:textId="77777777" w:rsidR="000D678F" w:rsidRDefault="00FA152F">
      <w:pPr>
        <w:pBdr>
          <w:top w:val="nil"/>
          <w:left w:val="nil"/>
          <w:bottom w:val="nil"/>
          <w:right w:val="nil"/>
          <w:between w:val="nil"/>
        </w:pBdr>
      </w:pPr>
      <w:r>
        <w:rPr>
          <w:b/>
          <w:color w:val="000000"/>
        </w:rPr>
        <w:t xml:space="preserve">Inquirers </w:t>
      </w:r>
      <w:r>
        <w:rPr>
          <w:color w:val="000000"/>
        </w:rPr>
        <w:tab/>
      </w:r>
      <w:r>
        <w:rPr>
          <w:color w:val="000000"/>
        </w:rPr>
        <w:tab/>
      </w:r>
      <w:r>
        <w:rPr>
          <w:color w:val="000000"/>
        </w:rPr>
        <w:tab/>
      </w:r>
      <w:r>
        <w:rPr>
          <w:color w:val="000000"/>
        </w:rPr>
        <w:tab/>
      </w:r>
    </w:p>
    <w:p w14:paraId="218A5FED" w14:textId="77777777" w:rsidR="000D678F" w:rsidRDefault="00FA152F">
      <w:pPr>
        <w:pBdr>
          <w:top w:val="nil"/>
          <w:left w:val="nil"/>
          <w:bottom w:val="nil"/>
          <w:right w:val="nil"/>
          <w:between w:val="nil"/>
        </w:pBdr>
      </w:pPr>
      <w:r>
        <w:rPr>
          <w:color w:val="000000"/>
        </w:rPr>
        <w:t>We nurture our curiosity, developing skills for inquiry and research. We know how to learn independently and with others. We learn with enthusiasm and sustain our love of learning throughout life</w:t>
      </w:r>
      <w:r>
        <w:rPr>
          <w:color w:val="000000"/>
          <w:sz w:val="20"/>
          <w:szCs w:val="20"/>
        </w:rPr>
        <w:t xml:space="preserve">. </w:t>
      </w:r>
    </w:p>
    <w:p w14:paraId="548EC00B" w14:textId="77777777" w:rsidR="000D678F" w:rsidRDefault="00FA152F">
      <w:pPr>
        <w:pBdr>
          <w:top w:val="nil"/>
          <w:left w:val="nil"/>
          <w:bottom w:val="nil"/>
          <w:right w:val="nil"/>
          <w:between w:val="nil"/>
        </w:pBdr>
      </w:pPr>
      <w:r>
        <w:rPr>
          <w:color w:val="000000"/>
        </w:rPr>
        <w:tab/>
      </w:r>
      <w:r>
        <w:rPr>
          <w:color w:val="000000"/>
        </w:rPr>
        <w:tab/>
      </w:r>
      <w:r>
        <w:rPr>
          <w:color w:val="000000"/>
        </w:rPr>
        <w:tab/>
      </w:r>
      <w:r>
        <w:rPr>
          <w:color w:val="000000"/>
        </w:rPr>
        <w:tab/>
      </w:r>
    </w:p>
    <w:p w14:paraId="036A41A3" w14:textId="77777777" w:rsidR="000D678F" w:rsidRDefault="00FA152F">
      <w:pPr>
        <w:pBdr>
          <w:top w:val="nil"/>
          <w:left w:val="nil"/>
          <w:bottom w:val="nil"/>
          <w:right w:val="nil"/>
          <w:between w:val="nil"/>
        </w:pBdr>
      </w:pPr>
      <w:r>
        <w:rPr>
          <w:b/>
          <w:color w:val="000000"/>
        </w:rPr>
        <w:t xml:space="preserve">Knowledgeable </w:t>
      </w:r>
      <w:r>
        <w:rPr>
          <w:color w:val="000000"/>
        </w:rPr>
        <w:tab/>
      </w:r>
      <w:r>
        <w:rPr>
          <w:color w:val="000000"/>
        </w:rPr>
        <w:tab/>
      </w:r>
      <w:r>
        <w:rPr>
          <w:color w:val="000000"/>
        </w:rPr>
        <w:tab/>
      </w:r>
      <w:r>
        <w:rPr>
          <w:color w:val="000000"/>
        </w:rPr>
        <w:tab/>
      </w:r>
      <w:r>
        <w:rPr>
          <w:color w:val="000000"/>
        </w:rPr>
        <w:tab/>
      </w:r>
    </w:p>
    <w:p w14:paraId="1E64C350" w14:textId="77777777" w:rsidR="000D678F" w:rsidRDefault="00FA152F">
      <w:pPr>
        <w:pBdr>
          <w:top w:val="nil"/>
          <w:left w:val="nil"/>
          <w:bottom w:val="nil"/>
          <w:right w:val="nil"/>
          <w:between w:val="nil"/>
        </w:pBdr>
      </w:pPr>
      <w:r>
        <w:rPr>
          <w:color w:val="000000"/>
        </w:rPr>
        <w:t xml:space="preserve">We develop and use conceptual understanding, exploring knowledge across a range of disciplines. We engage with issues and ideas that have local and global significance. </w:t>
      </w:r>
    </w:p>
    <w:p w14:paraId="1AA59747" w14:textId="77777777" w:rsidR="000D678F" w:rsidRDefault="00FA152F">
      <w:pPr>
        <w:pBdr>
          <w:top w:val="nil"/>
          <w:left w:val="nil"/>
          <w:bottom w:val="nil"/>
          <w:right w:val="nil"/>
          <w:between w:val="nil"/>
        </w:pBdr>
      </w:pPr>
      <w:r>
        <w:rPr>
          <w:color w:val="000000"/>
        </w:rPr>
        <w:tab/>
      </w:r>
      <w:r>
        <w:rPr>
          <w:color w:val="000000"/>
        </w:rPr>
        <w:tab/>
      </w:r>
      <w:r>
        <w:rPr>
          <w:color w:val="000000"/>
        </w:rPr>
        <w:tab/>
      </w:r>
      <w:r>
        <w:rPr>
          <w:color w:val="000000"/>
        </w:rPr>
        <w:tab/>
      </w:r>
    </w:p>
    <w:p w14:paraId="5DA92FA5" w14:textId="77777777" w:rsidR="000D678F" w:rsidRDefault="00FA152F">
      <w:pPr>
        <w:pBdr>
          <w:top w:val="nil"/>
          <w:left w:val="nil"/>
          <w:bottom w:val="nil"/>
          <w:right w:val="nil"/>
          <w:between w:val="nil"/>
        </w:pBdr>
      </w:pPr>
      <w:r>
        <w:rPr>
          <w:b/>
          <w:color w:val="000000"/>
        </w:rPr>
        <w:t xml:space="preserve">Thinkers </w:t>
      </w:r>
      <w:r>
        <w:rPr>
          <w:color w:val="000000"/>
        </w:rPr>
        <w:tab/>
      </w:r>
      <w:r>
        <w:rPr>
          <w:color w:val="000000"/>
        </w:rPr>
        <w:tab/>
      </w:r>
      <w:r>
        <w:rPr>
          <w:color w:val="000000"/>
        </w:rPr>
        <w:tab/>
      </w:r>
      <w:r>
        <w:rPr>
          <w:color w:val="000000"/>
        </w:rPr>
        <w:tab/>
      </w:r>
      <w:r>
        <w:rPr>
          <w:color w:val="000000"/>
        </w:rPr>
        <w:tab/>
      </w:r>
    </w:p>
    <w:p w14:paraId="3E95B744" w14:textId="77777777" w:rsidR="000D678F" w:rsidRDefault="00FA152F">
      <w:pPr>
        <w:pBdr>
          <w:top w:val="nil"/>
          <w:left w:val="nil"/>
          <w:bottom w:val="nil"/>
          <w:right w:val="nil"/>
          <w:between w:val="nil"/>
        </w:pBdr>
      </w:pPr>
      <w:r>
        <w:rPr>
          <w:color w:val="000000"/>
        </w:rPr>
        <w:t xml:space="preserve">We use critical and creative thinking skills to </w:t>
      </w:r>
      <w:proofErr w:type="spellStart"/>
      <w:r>
        <w:rPr>
          <w:color w:val="000000"/>
        </w:rPr>
        <w:t>analyse</w:t>
      </w:r>
      <w:proofErr w:type="spellEnd"/>
      <w:r>
        <w:rPr>
          <w:color w:val="000000"/>
        </w:rPr>
        <w:t xml:space="preserve"> and take responsible action on complex problems. We exercise initiative in making reasoned, ethical decisions. </w:t>
      </w:r>
    </w:p>
    <w:p w14:paraId="10A47BE1" w14:textId="77777777" w:rsidR="000D678F" w:rsidRDefault="00FA152F">
      <w:pPr>
        <w:pBdr>
          <w:top w:val="nil"/>
          <w:left w:val="nil"/>
          <w:bottom w:val="nil"/>
          <w:right w:val="nil"/>
          <w:between w:val="nil"/>
        </w:pBdr>
      </w:pPr>
      <w:r>
        <w:rPr>
          <w:color w:val="000000"/>
        </w:rPr>
        <w:tab/>
      </w:r>
      <w:r>
        <w:rPr>
          <w:color w:val="000000"/>
        </w:rPr>
        <w:tab/>
      </w:r>
      <w:r>
        <w:rPr>
          <w:color w:val="000000"/>
        </w:rPr>
        <w:tab/>
      </w:r>
      <w:r>
        <w:rPr>
          <w:color w:val="000000"/>
        </w:rPr>
        <w:tab/>
      </w:r>
      <w:r>
        <w:rPr>
          <w:color w:val="000000"/>
        </w:rPr>
        <w:tab/>
      </w:r>
      <w:r>
        <w:rPr>
          <w:color w:val="000000"/>
        </w:rPr>
        <w:tab/>
      </w:r>
    </w:p>
    <w:p w14:paraId="113127DB" w14:textId="77777777" w:rsidR="000D678F" w:rsidRDefault="00FA152F">
      <w:pPr>
        <w:pBdr>
          <w:top w:val="nil"/>
          <w:left w:val="nil"/>
          <w:bottom w:val="nil"/>
          <w:right w:val="nil"/>
          <w:between w:val="nil"/>
        </w:pBdr>
      </w:pPr>
      <w:r>
        <w:rPr>
          <w:b/>
          <w:color w:val="000000"/>
        </w:rPr>
        <w:t xml:space="preserve">Communicators </w:t>
      </w:r>
      <w:r>
        <w:rPr>
          <w:color w:val="000000"/>
        </w:rPr>
        <w:tab/>
      </w:r>
      <w:r>
        <w:rPr>
          <w:color w:val="000000"/>
        </w:rPr>
        <w:tab/>
      </w:r>
      <w:r>
        <w:rPr>
          <w:color w:val="000000"/>
        </w:rPr>
        <w:tab/>
      </w:r>
      <w:r>
        <w:rPr>
          <w:color w:val="000000"/>
        </w:rPr>
        <w:tab/>
      </w:r>
      <w:r>
        <w:rPr>
          <w:color w:val="000000"/>
        </w:rPr>
        <w:tab/>
      </w:r>
      <w:r>
        <w:rPr>
          <w:noProof/>
        </w:rPr>
        <w:drawing>
          <wp:anchor distT="0" distB="0" distL="0" distR="0" simplePos="0" relativeHeight="251660288" behindDoc="0" locked="0" layoutInCell="1" hidden="0" allowOverlap="1" wp14:anchorId="4A4A5019" wp14:editId="1FEF9B49">
            <wp:simplePos x="0" y="0"/>
            <wp:positionH relativeFrom="column">
              <wp:posOffset>4762500</wp:posOffset>
            </wp:positionH>
            <wp:positionV relativeFrom="paragraph">
              <wp:posOffset>25332</wp:posOffset>
            </wp:positionV>
            <wp:extent cx="1576561" cy="566738"/>
            <wp:effectExtent l="0" t="0" r="0" b="0"/>
            <wp:wrapSquare wrapText="bothSides" distT="0" distB="0" distL="0" distR="0"/>
            <wp:docPr id="5" name="image10.gif"/>
            <wp:cNvGraphicFramePr/>
            <a:graphic xmlns:a="http://schemas.openxmlformats.org/drawingml/2006/main">
              <a:graphicData uri="http://schemas.openxmlformats.org/drawingml/2006/picture">
                <pic:pic xmlns:pic="http://schemas.openxmlformats.org/drawingml/2006/picture">
                  <pic:nvPicPr>
                    <pic:cNvPr id="0" name="image10.gif"/>
                    <pic:cNvPicPr preferRelativeResize="0"/>
                  </pic:nvPicPr>
                  <pic:blipFill>
                    <a:blip r:embed="rId11"/>
                    <a:srcRect/>
                    <a:stretch>
                      <a:fillRect/>
                    </a:stretch>
                  </pic:blipFill>
                  <pic:spPr>
                    <a:xfrm>
                      <a:off x="0" y="0"/>
                      <a:ext cx="1576561" cy="566738"/>
                    </a:xfrm>
                    <a:prstGeom prst="rect">
                      <a:avLst/>
                    </a:prstGeom>
                    <a:ln/>
                  </pic:spPr>
                </pic:pic>
              </a:graphicData>
            </a:graphic>
          </wp:anchor>
        </w:drawing>
      </w:r>
    </w:p>
    <w:p w14:paraId="25D2AA1E" w14:textId="77777777" w:rsidR="000D678F" w:rsidRDefault="00FA152F">
      <w:pPr>
        <w:pBdr>
          <w:top w:val="nil"/>
          <w:left w:val="nil"/>
          <w:bottom w:val="nil"/>
          <w:right w:val="nil"/>
          <w:between w:val="nil"/>
        </w:pBdr>
      </w:pPr>
      <w:r>
        <w:rPr>
          <w:color w:val="000000"/>
        </w:rPr>
        <w:t xml:space="preserve">We express ourselves confidently and creatively in more than one language and in many ways. We collaborate effectively, listening carefully to the perspectives of other individuals and groups. </w:t>
      </w:r>
    </w:p>
    <w:p w14:paraId="1DD50529" w14:textId="77777777" w:rsidR="000D678F" w:rsidRDefault="00FA152F">
      <w:pPr>
        <w:pBdr>
          <w:top w:val="nil"/>
          <w:left w:val="nil"/>
          <w:bottom w:val="nil"/>
          <w:right w:val="nil"/>
          <w:between w:val="nil"/>
        </w:pBdr>
      </w:pPr>
      <w:r>
        <w:rPr>
          <w:color w:val="000000"/>
        </w:rPr>
        <w:tab/>
      </w:r>
      <w:r>
        <w:rPr>
          <w:color w:val="000000"/>
        </w:rPr>
        <w:tab/>
      </w:r>
      <w:r>
        <w:rPr>
          <w:color w:val="000000"/>
        </w:rPr>
        <w:tab/>
      </w:r>
      <w:r>
        <w:rPr>
          <w:color w:val="000000"/>
        </w:rPr>
        <w:tab/>
      </w:r>
    </w:p>
    <w:p w14:paraId="1033BB95" w14:textId="77777777" w:rsidR="000D678F" w:rsidRDefault="00FA152F">
      <w:pPr>
        <w:pBdr>
          <w:top w:val="nil"/>
          <w:left w:val="nil"/>
          <w:bottom w:val="nil"/>
          <w:right w:val="nil"/>
          <w:between w:val="nil"/>
        </w:pBdr>
      </w:pPr>
      <w:r>
        <w:rPr>
          <w:b/>
          <w:color w:val="000000"/>
        </w:rPr>
        <w:t xml:space="preserve">Principled </w:t>
      </w:r>
    </w:p>
    <w:p w14:paraId="2BAFF3C2" w14:textId="77777777" w:rsidR="000D678F" w:rsidRDefault="00FA152F">
      <w:pPr>
        <w:pBdr>
          <w:top w:val="nil"/>
          <w:left w:val="nil"/>
          <w:bottom w:val="nil"/>
          <w:right w:val="nil"/>
          <w:between w:val="nil"/>
        </w:pBdr>
      </w:pPr>
      <w:r>
        <w:rPr>
          <w:color w:val="000000"/>
        </w:rPr>
        <w:t>We act with integrity and honesty, with a strong sense of fairness, justice, and</w:t>
      </w:r>
    </w:p>
    <w:p w14:paraId="18272EE6" w14:textId="77777777" w:rsidR="000D678F" w:rsidRDefault="00FA152F">
      <w:pPr>
        <w:pBdr>
          <w:top w:val="nil"/>
          <w:left w:val="nil"/>
          <w:bottom w:val="nil"/>
          <w:right w:val="nil"/>
          <w:between w:val="nil"/>
        </w:pBdr>
      </w:pPr>
      <w:r>
        <w:rPr>
          <w:color w:val="000000"/>
        </w:rPr>
        <w:t>respect for the dignity of the individual, group, and communities. We take</w:t>
      </w:r>
    </w:p>
    <w:p w14:paraId="323EE3BB" w14:textId="77777777" w:rsidR="000D678F" w:rsidRDefault="00FA152F">
      <w:pPr>
        <w:pBdr>
          <w:top w:val="nil"/>
          <w:left w:val="nil"/>
          <w:bottom w:val="nil"/>
          <w:right w:val="nil"/>
          <w:between w:val="nil"/>
        </w:pBdr>
      </w:pPr>
      <w:r>
        <w:rPr>
          <w:color w:val="000000"/>
        </w:rPr>
        <w:t>responsibility for their own actions and the consequences that accompany them.</w:t>
      </w:r>
    </w:p>
    <w:p w14:paraId="31B33CEC" w14:textId="77777777" w:rsidR="000D678F" w:rsidRDefault="000D678F">
      <w:pPr>
        <w:pBdr>
          <w:top w:val="nil"/>
          <w:left w:val="nil"/>
          <w:bottom w:val="nil"/>
          <w:right w:val="nil"/>
          <w:between w:val="nil"/>
        </w:pBdr>
      </w:pPr>
    </w:p>
    <w:p w14:paraId="44350838" w14:textId="77777777" w:rsidR="000D678F" w:rsidRDefault="00FA152F">
      <w:pPr>
        <w:pBdr>
          <w:top w:val="nil"/>
          <w:left w:val="nil"/>
          <w:bottom w:val="nil"/>
          <w:right w:val="nil"/>
          <w:between w:val="nil"/>
        </w:pBdr>
      </w:pPr>
      <w:r>
        <w:rPr>
          <w:b/>
          <w:color w:val="000000"/>
        </w:rPr>
        <w:t xml:space="preserve">Open-minded </w:t>
      </w:r>
      <w:r>
        <w:rPr>
          <w:color w:val="000000"/>
        </w:rPr>
        <w:tab/>
      </w:r>
      <w:r>
        <w:rPr>
          <w:color w:val="000000"/>
        </w:rPr>
        <w:tab/>
      </w:r>
      <w:r>
        <w:rPr>
          <w:color w:val="000000"/>
        </w:rPr>
        <w:tab/>
      </w:r>
      <w:r>
        <w:rPr>
          <w:color w:val="000000"/>
        </w:rPr>
        <w:tab/>
      </w:r>
      <w:r>
        <w:rPr>
          <w:color w:val="000000"/>
        </w:rPr>
        <w:tab/>
      </w:r>
    </w:p>
    <w:p w14:paraId="4189280E" w14:textId="77777777" w:rsidR="000D678F" w:rsidRDefault="00FA152F">
      <w:pPr>
        <w:pBdr>
          <w:top w:val="nil"/>
          <w:left w:val="nil"/>
          <w:bottom w:val="nil"/>
          <w:right w:val="nil"/>
          <w:between w:val="nil"/>
        </w:pBdr>
        <w:rPr>
          <w:color w:val="000000"/>
        </w:rPr>
      </w:pPr>
      <w:r>
        <w:rPr>
          <w:color w:val="000000"/>
        </w:rPr>
        <w:t xml:space="preserve">We critically appreciate our own cultures and personal histories, as well as the values and traditions of others. We seek and evaluate a range of points of view, and we are willing to grow from the experience. </w:t>
      </w:r>
      <w:r>
        <w:rPr>
          <w:color w:val="000000"/>
        </w:rPr>
        <w:tab/>
      </w:r>
      <w:r>
        <w:rPr>
          <w:color w:val="000000"/>
        </w:rPr>
        <w:tab/>
      </w:r>
      <w:r>
        <w:rPr>
          <w:noProof/>
        </w:rPr>
        <w:drawing>
          <wp:anchor distT="0" distB="0" distL="0" distR="0" simplePos="0" relativeHeight="251661312" behindDoc="0" locked="0" layoutInCell="1" hidden="0" allowOverlap="1" wp14:anchorId="46250EF2" wp14:editId="16BB2213">
            <wp:simplePos x="0" y="0"/>
            <wp:positionH relativeFrom="column">
              <wp:posOffset>4757738</wp:posOffset>
            </wp:positionH>
            <wp:positionV relativeFrom="paragraph">
              <wp:posOffset>420155</wp:posOffset>
            </wp:positionV>
            <wp:extent cx="1652588" cy="1160995"/>
            <wp:effectExtent l="0" t="0" r="0" b="0"/>
            <wp:wrapSquare wrapText="bothSides" distT="0" distB="0" distL="0" distR="0"/>
            <wp:docPr id="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1652588" cy="1160995"/>
                    </a:xfrm>
                    <a:prstGeom prst="rect">
                      <a:avLst/>
                    </a:prstGeom>
                    <a:ln/>
                  </pic:spPr>
                </pic:pic>
              </a:graphicData>
            </a:graphic>
          </wp:anchor>
        </w:drawing>
      </w:r>
    </w:p>
    <w:p w14:paraId="45D28783" w14:textId="77777777" w:rsidR="000D678F" w:rsidRDefault="000D678F">
      <w:pPr>
        <w:pBdr>
          <w:top w:val="nil"/>
          <w:left w:val="nil"/>
          <w:bottom w:val="nil"/>
          <w:right w:val="nil"/>
          <w:between w:val="nil"/>
        </w:pBdr>
      </w:pPr>
    </w:p>
    <w:p w14:paraId="38A5920B" w14:textId="77777777" w:rsidR="000D678F" w:rsidRDefault="00FA152F">
      <w:pPr>
        <w:pBdr>
          <w:top w:val="nil"/>
          <w:left w:val="nil"/>
          <w:bottom w:val="nil"/>
          <w:right w:val="nil"/>
          <w:between w:val="nil"/>
        </w:pBdr>
      </w:pPr>
      <w:r>
        <w:rPr>
          <w:b/>
          <w:color w:val="000000"/>
        </w:rPr>
        <w:t xml:space="preserve">Caring </w:t>
      </w:r>
    </w:p>
    <w:p w14:paraId="42E08796" w14:textId="6B6DCB3D" w:rsidR="000D678F" w:rsidRDefault="00FA152F">
      <w:pPr>
        <w:pBdr>
          <w:top w:val="nil"/>
          <w:left w:val="nil"/>
          <w:bottom w:val="nil"/>
          <w:right w:val="nil"/>
          <w:between w:val="nil"/>
        </w:pBdr>
        <w:rPr>
          <w:color w:val="000000"/>
        </w:rPr>
      </w:pPr>
      <w:r>
        <w:rPr>
          <w:color w:val="000000"/>
        </w:rPr>
        <w:t xml:space="preserve">We show empathy, </w:t>
      </w:r>
      <w:proofErr w:type="gramStart"/>
      <w:r>
        <w:rPr>
          <w:color w:val="000000"/>
        </w:rPr>
        <w:t>compassion</w:t>
      </w:r>
      <w:proofErr w:type="gramEnd"/>
      <w:r>
        <w:rPr>
          <w:color w:val="000000"/>
        </w:rPr>
        <w:t xml:space="preserve"> and respect. We have a commitment to service, and we act to make a positive difference in the lives of others and in the world around us. </w:t>
      </w:r>
    </w:p>
    <w:p w14:paraId="6E1AD067" w14:textId="15B9F954" w:rsidR="00FA152F" w:rsidRDefault="00FA152F">
      <w:pPr>
        <w:pBdr>
          <w:top w:val="nil"/>
          <w:left w:val="nil"/>
          <w:bottom w:val="nil"/>
          <w:right w:val="nil"/>
          <w:between w:val="nil"/>
        </w:pBdr>
        <w:rPr>
          <w:color w:val="000000"/>
        </w:rPr>
      </w:pPr>
    </w:p>
    <w:p w14:paraId="1A9ED360" w14:textId="5A1FC4C4" w:rsidR="00FA152F" w:rsidRDefault="00FA152F">
      <w:pPr>
        <w:pBdr>
          <w:top w:val="nil"/>
          <w:left w:val="nil"/>
          <w:bottom w:val="nil"/>
          <w:right w:val="nil"/>
          <w:between w:val="nil"/>
        </w:pBdr>
        <w:rPr>
          <w:color w:val="000000"/>
        </w:rPr>
      </w:pPr>
    </w:p>
    <w:p w14:paraId="0FCC8A91" w14:textId="77777777" w:rsidR="00FA152F" w:rsidRDefault="00FA152F">
      <w:pPr>
        <w:pBdr>
          <w:top w:val="nil"/>
          <w:left w:val="nil"/>
          <w:bottom w:val="nil"/>
          <w:right w:val="nil"/>
          <w:between w:val="nil"/>
        </w:pBdr>
      </w:pPr>
    </w:p>
    <w:p w14:paraId="3ABE6C4B" w14:textId="77777777" w:rsidR="000D678F" w:rsidRDefault="00FA152F">
      <w:pPr>
        <w:pBdr>
          <w:top w:val="nil"/>
          <w:left w:val="nil"/>
          <w:bottom w:val="nil"/>
          <w:right w:val="nil"/>
          <w:between w:val="nil"/>
        </w:pBdr>
      </w:pPr>
      <w:r>
        <w:rPr>
          <w:color w:val="000000"/>
        </w:rPr>
        <w:tab/>
      </w:r>
      <w:r>
        <w:rPr>
          <w:color w:val="000000"/>
        </w:rPr>
        <w:tab/>
      </w:r>
      <w:r>
        <w:rPr>
          <w:color w:val="000000"/>
        </w:rPr>
        <w:tab/>
      </w:r>
    </w:p>
    <w:p w14:paraId="364D5B2E" w14:textId="77777777" w:rsidR="000D678F" w:rsidRDefault="00FA152F">
      <w:pPr>
        <w:pBdr>
          <w:top w:val="nil"/>
          <w:left w:val="nil"/>
          <w:bottom w:val="nil"/>
          <w:right w:val="nil"/>
          <w:between w:val="nil"/>
        </w:pBdr>
      </w:pPr>
      <w:r>
        <w:rPr>
          <w:b/>
          <w:color w:val="000000"/>
        </w:rPr>
        <w:t xml:space="preserve">Risk-takers </w:t>
      </w:r>
      <w:r>
        <w:rPr>
          <w:color w:val="000000"/>
        </w:rPr>
        <w:tab/>
      </w:r>
      <w:r>
        <w:rPr>
          <w:color w:val="000000"/>
        </w:rPr>
        <w:tab/>
      </w:r>
      <w:r>
        <w:rPr>
          <w:color w:val="000000"/>
        </w:rPr>
        <w:tab/>
      </w:r>
      <w:r>
        <w:rPr>
          <w:color w:val="000000"/>
        </w:rPr>
        <w:tab/>
      </w:r>
      <w:r>
        <w:rPr>
          <w:color w:val="000000"/>
        </w:rPr>
        <w:tab/>
      </w:r>
    </w:p>
    <w:p w14:paraId="50AFB6B2" w14:textId="77777777" w:rsidR="000D678F" w:rsidRDefault="00FA152F">
      <w:pPr>
        <w:pBdr>
          <w:top w:val="nil"/>
          <w:left w:val="nil"/>
          <w:bottom w:val="nil"/>
          <w:right w:val="nil"/>
          <w:between w:val="nil"/>
        </w:pBdr>
      </w:pPr>
      <w:r>
        <w:rPr>
          <w:color w:val="000000"/>
        </w:rPr>
        <w:t xml:space="preserve">We approach uncertainty with forethought and determination; we work independently and cooperatively to explore new ideas and innovative strategies. We are resourceful and resilient in the face of challenges and change. </w:t>
      </w:r>
    </w:p>
    <w:p w14:paraId="0000B358" w14:textId="77777777" w:rsidR="000D678F" w:rsidRDefault="00FA152F">
      <w:pPr>
        <w:pBdr>
          <w:top w:val="nil"/>
          <w:left w:val="nil"/>
          <w:bottom w:val="nil"/>
          <w:right w:val="nil"/>
          <w:between w:val="nil"/>
        </w:pBdr>
      </w:pPr>
      <w:r>
        <w:rPr>
          <w:color w:val="000000"/>
        </w:rPr>
        <w:tab/>
      </w:r>
      <w:r>
        <w:rPr>
          <w:color w:val="000000"/>
        </w:rPr>
        <w:tab/>
      </w:r>
      <w:r>
        <w:rPr>
          <w:color w:val="000000"/>
        </w:rPr>
        <w:tab/>
      </w:r>
      <w:r>
        <w:rPr>
          <w:color w:val="000000"/>
        </w:rPr>
        <w:tab/>
      </w:r>
    </w:p>
    <w:p w14:paraId="35ECE0EE" w14:textId="77777777" w:rsidR="000D678F" w:rsidRDefault="00FA152F">
      <w:pPr>
        <w:pBdr>
          <w:top w:val="nil"/>
          <w:left w:val="nil"/>
          <w:bottom w:val="nil"/>
          <w:right w:val="nil"/>
          <w:between w:val="nil"/>
        </w:pBdr>
      </w:pPr>
      <w:r>
        <w:rPr>
          <w:b/>
          <w:color w:val="000000"/>
        </w:rPr>
        <w:t xml:space="preserve">Balanced </w:t>
      </w:r>
      <w:r>
        <w:rPr>
          <w:color w:val="000000"/>
        </w:rPr>
        <w:tab/>
      </w:r>
      <w:r>
        <w:rPr>
          <w:color w:val="000000"/>
        </w:rPr>
        <w:tab/>
      </w:r>
      <w:r>
        <w:rPr>
          <w:color w:val="000000"/>
        </w:rPr>
        <w:tab/>
      </w:r>
      <w:r>
        <w:rPr>
          <w:color w:val="000000"/>
        </w:rPr>
        <w:tab/>
      </w:r>
      <w:r>
        <w:rPr>
          <w:color w:val="000000"/>
        </w:rPr>
        <w:tab/>
      </w:r>
    </w:p>
    <w:p w14:paraId="5B7DD983" w14:textId="77777777" w:rsidR="000D678F" w:rsidRDefault="00FA152F">
      <w:pPr>
        <w:pBdr>
          <w:top w:val="nil"/>
          <w:left w:val="nil"/>
          <w:bottom w:val="nil"/>
          <w:right w:val="nil"/>
          <w:between w:val="nil"/>
        </w:pBdr>
      </w:pPr>
      <w:r>
        <w:rPr>
          <w:color w:val="000000"/>
        </w:rPr>
        <w:t xml:space="preserve">We understand the importance of balancing different aspects of our lives—intellectual, physical, and emotional—to achieve well-being for ourselves and others. We recognize our interdependence with other people and with the world in which we live. </w:t>
      </w:r>
    </w:p>
    <w:p w14:paraId="060E500F" w14:textId="77777777" w:rsidR="000D678F" w:rsidRDefault="00FA152F">
      <w:pPr>
        <w:pBdr>
          <w:top w:val="nil"/>
          <w:left w:val="nil"/>
          <w:bottom w:val="nil"/>
          <w:right w:val="nil"/>
          <w:between w:val="nil"/>
        </w:pBdr>
      </w:pPr>
      <w:r>
        <w:rPr>
          <w:color w:val="000000"/>
        </w:rPr>
        <w:tab/>
      </w:r>
      <w:r>
        <w:rPr>
          <w:color w:val="000000"/>
        </w:rPr>
        <w:tab/>
      </w:r>
      <w:r>
        <w:rPr>
          <w:color w:val="000000"/>
        </w:rPr>
        <w:tab/>
      </w:r>
    </w:p>
    <w:p w14:paraId="6E21FE47" w14:textId="77777777" w:rsidR="000D678F" w:rsidRDefault="00FA152F">
      <w:pPr>
        <w:pBdr>
          <w:top w:val="nil"/>
          <w:left w:val="nil"/>
          <w:bottom w:val="nil"/>
          <w:right w:val="nil"/>
          <w:between w:val="nil"/>
        </w:pBdr>
      </w:pPr>
      <w:r>
        <w:rPr>
          <w:b/>
          <w:color w:val="000000"/>
        </w:rPr>
        <w:t xml:space="preserve">Reflective </w:t>
      </w:r>
    </w:p>
    <w:p w14:paraId="2924D7CA" w14:textId="77777777" w:rsidR="000D678F" w:rsidRDefault="00FA152F">
      <w:pPr>
        <w:pBdr>
          <w:top w:val="nil"/>
          <w:left w:val="nil"/>
          <w:bottom w:val="nil"/>
          <w:right w:val="nil"/>
          <w:between w:val="nil"/>
        </w:pBdr>
      </w:pPr>
      <w:r>
        <w:rPr>
          <w:color w:val="000000"/>
        </w:rPr>
        <w:t xml:space="preserve">We thoughtfully consider the world and our own ideas and experience. We work to understand our strengths and weaknesses </w:t>
      </w:r>
      <w:proofErr w:type="gramStart"/>
      <w:r>
        <w:rPr>
          <w:color w:val="000000"/>
        </w:rPr>
        <w:t>in order to</w:t>
      </w:r>
      <w:proofErr w:type="gramEnd"/>
      <w:r>
        <w:rPr>
          <w:color w:val="000000"/>
        </w:rPr>
        <w:t xml:space="preserve"> support our learning and personal development. </w:t>
      </w:r>
    </w:p>
    <w:p w14:paraId="05772CBD" w14:textId="77777777" w:rsidR="000D678F" w:rsidRDefault="00FA152F">
      <w:pPr>
        <w:pBdr>
          <w:top w:val="nil"/>
          <w:left w:val="nil"/>
          <w:bottom w:val="nil"/>
          <w:right w:val="nil"/>
          <w:between w:val="nil"/>
        </w:pBdr>
      </w:pPr>
      <w:r>
        <w:rPr>
          <w:color w:val="000000"/>
        </w:rPr>
        <w:tab/>
      </w:r>
      <w:r>
        <w:rPr>
          <w:color w:val="000000"/>
        </w:rPr>
        <w:tab/>
      </w:r>
      <w:r>
        <w:rPr>
          <w:color w:val="000000"/>
        </w:rPr>
        <w:tab/>
      </w:r>
      <w:r>
        <w:rPr>
          <w:color w:val="000000"/>
        </w:rPr>
        <w:tab/>
      </w:r>
      <w:r>
        <w:rPr>
          <w:noProof/>
        </w:rPr>
        <w:drawing>
          <wp:anchor distT="0" distB="0" distL="0" distR="0" simplePos="0" relativeHeight="251662336" behindDoc="0" locked="0" layoutInCell="1" hidden="0" allowOverlap="1" wp14:anchorId="2416E34F" wp14:editId="1D1B0E37">
            <wp:simplePos x="0" y="0"/>
            <wp:positionH relativeFrom="column">
              <wp:posOffset>4348163</wp:posOffset>
            </wp:positionH>
            <wp:positionV relativeFrom="paragraph">
              <wp:posOffset>38100</wp:posOffset>
            </wp:positionV>
            <wp:extent cx="1100138" cy="819978"/>
            <wp:effectExtent l="0" t="0" r="0" b="0"/>
            <wp:wrapSquare wrapText="bothSides" distT="0" distB="0" distL="0" distR="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100138" cy="819978"/>
                    </a:xfrm>
                    <a:prstGeom prst="rect">
                      <a:avLst/>
                    </a:prstGeom>
                    <a:ln/>
                  </pic:spPr>
                </pic:pic>
              </a:graphicData>
            </a:graphic>
          </wp:anchor>
        </w:drawing>
      </w:r>
    </w:p>
    <w:p w14:paraId="47FC05A8" w14:textId="77777777" w:rsidR="000D678F" w:rsidRDefault="00FA152F">
      <w:pPr>
        <w:pBdr>
          <w:top w:val="nil"/>
          <w:left w:val="nil"/>
          <w:bottom w:val="nil"/>
          <w:right w:val="nil"/>
          <w:between w:val="nil"/>
        </w:pBdr>
      </w:pPr>
      <w:r>
        <w:rPr>
          <w:color w:val="000000"/>
          <w:sz w:val="18"/>
          <w:szCs w:val="18"/>
        </w:rPr>
        <w:t>© International Baccalaureate Organization 201</w:t>
      </w:r>
      <w:r>
        <w:rPr>
          <w:sz w:val="18"/>
          <w:szCs w:val="18"/>
        </w:rPr>
        <w:t>4</w:t>
      </w:r>
    </w:p>
    <w:p w14:paraId="2A71E44F" w14:textId="77777777" w:rsidR="000D678F" w:rsidRDefault="00FA152F">
      <w:pPr>
        <w:pBdr>
          <w:top w:val="nil"/>
          <w:left w:val="nil"/>
          <w:bottom w:val="nil"/>
          <w:right w:val="nil"/>
          <w:between w:val="nil"/>
        </w:pBdr>
      </w:pPr>
      <w:r>
        <w:rPr>
          <w:color w:val="000000"/>
          <w:sz w:val="18"/>
          <w:szCs w:val="18"/>
        </w:rPr>
        <w:t>IB learner profile booklet</w:t>
      </w:r>
    </w:p>
    <w:p w14:paraId="6E508237" w14:textId="77777777" w:rsidR="000D678F" w:rsidRDefault="000D678F">
      <w:pPr>
        <w:pBdr>
          <w:top w:val="nil"/>
          <w:left w:val="nil"/>
          <w:bottom w:val="nil"/>
          <w:right w:val="nil"/>
          <w:between w:val="nil"/>
        </w:pBdr>
      </w:pPr>
    </w:p>
    <w:p w14:paraId="21A057D1" w14:textId="77777777" w:rsidR="000D678F" w:rsidRDefault="000D678F">
      <w:pPr>
        <w:pBdr>
          <w:top w:val="nil"/>
          <w:left w:val="nil"/>
          <w:bottom w:val="nil"/>
          <w:right w:val="nil"/>
          <w:between w:val="nil"/>
        </w:pBdr>
      </w:pPr>
    </w:p>
    <w:p w14:paraId="7C705ECF" w14:textId="77777777" w:rsidR="000D678F" w:rsidRDefault="00FA152F">
      <w:pPr>
        <w:pBdr>
          <w:top w:val="nil"/>
          <w:left w:val="nil"/>
          <w:bottom w:val="nil"/>
          <w:right w:val="nil"/>
          <w:between w:val="nil"/>
        </w:pBdr>
        <w:rPr>
          <w:b/>
          <w:sz w:val="28"/>
          <w:szCs w:val="28"/>
          <w:highlight w:val="white"/>
        </w:rPr>
      </w:pPr>
      <w:r>
        <w:rPr>
          <w:b/>
          <w:sz w:val="28"/>
          <w:szCs w:val="28"/>
          <w:highlight w:val="white"/>
        </w:rPr>
        <w:t xml:space="preserve">Positive Behavior Interventions &amp; Supports (PBIS) </w:t>
      </w:r>
    </w:p>
    <w:p w14:paraId="7DF236DD" w14:textId="77777777" w:rsidR="000D678F" w:rsidRDefault="00FA152F">
      <w:pPr>
        <w:pBdr>
          <w:top w:val="nil"/>
          <w:left w:val="nil"/>
          <w:bottom w:val="nil"/>
          <w:right w:val="nil"/>
          <w:between w:val="nil"/>
        </w:pBdr>
        <w:rPr>
          <w:b/>
          <w:sz w:val="28"/>
          <w:szCs w:val="28"/>
          <w:highlight w:val="white"/>
        </w:rPr>
      </w:pPr>
      <w:r>
        <w:rPr>
          <w:b/>
          <w:sz w:val="28"/>
          <w:szCs w:val="28"/>
          <w:highlight w:val="white"/>
        </w:rPr>
        <w:t>What is PBIS?</w:t>
      </w:r>
    </w:p>
    <w:p w14:paraId="502FAC4D" w14:textId="77777777" w:rsidR="000D678F" w:rsidRDefault="00FA152F">
      <w:pPr>
        <w:pBdr>
          <w:top w:val="nil"/>
          <w:left w:val="nil"/>
          <w:bottom w:val="nil"/>
          <w:right w:val="nil"/>
          <w:between w:val="nil"/>
        </w:pBdr>
        <w:spacing w:after="240"/>
        <w:rPr>
          <w:color w:val="444444"/>
          <w:highlight w:val="white"/>
        </w:rPr>
      </w:pPr>
      <w:r>
        <w:rPr>
          <w:color w:val="444444"/>
          <w:highlight w:val="white"/>
        </w:rPr>
        <w:t>One of the foremost advances in school-wide discipline is the emphasis on school-wide systems of support that include proactive strategies for defining, teaching, and supporting appropriate student behaviors to create positive school environments. Instead of using a piecemeal approach of individual behavioral management plans, a continuum of positive behavior support for all students within a school is implemented in areas including the classroom and non-classroom settings (such as hallways, buses, and restrooms).</w:t>
      </w:r>
    </w:p>
    <w:p w14:paraId="4FF1F517" w14:textId="77777777" w:rsidR="000D678F" w:rsidRDefault="00FA152F">
      <w:pPr>
        <w:pBdr>
          <w:top w:val="nil"/>
          <w:left w:val="nil"/>
          <w:bottom w:val="nil"/>
          <w:right w:val="nil"/>
          <w:between w:val="nil"/>
        </w:pBdr>
        <w:spacing w:after="240"/>
        <w:rPr>
          <w:color w:val="444444"/>
          <w:sz w:val="36"/>
          <w:szCs w:val="36"/>
          <w:highlight w:val="white"/>
        </w:rPr>
      </w:pPr>
      <w:r>
        <w:rPr>
          <w:color w:val="444444"/>
          <w:highlight w:val="white"/>
        </w:rPr>
        <w:t xml:space="preserve">Positive Behavior Interventions and Supports (PBIS) is a proactive approach to establishing the behavioral supports and social culture needed for all students in a school to achieve social, </w:t>
      </w:r>
      <w:proofErr w:type="gramStart"/>
      <w:r>
        <w:rPr>
          <w:color w:val="444444"/>
          <w:highlight w:val="white"/>
        </w:rPr>
        <w:t>emotional</w:t>
      </w:r>
      <w:proofErr w:type="gramEnd"/>
      <w:r>
        <w:rPr>
          <w:color w:val="444444"/>
          <w:highlight w:val="white"/>
        </w:rPr>
        <w:t xml:space="preserve"> and academic success. Attention is focused on creating and sustaining primary (school-wide), secondary (classroom), and tertiary (individual) systems of support that improve lifestyle results (personal, health, social, family, work, recreation) for all youth by making targeted misbehavior less effective, efficient, and relevant, and desired behavior more functional.</w:t>
      </w:r>
    </w:p>
    <w:p w14:paraId="10545B82" w14:textId="77777777" w:rsidR="000D678F" w:rsidRDefault="00FA152F">
      <w:pPr>
        <w:pBdr>
          <w:top w:val="nil"/>
          <w:left w:val="nil"/>
          <w:bottom w:val="nil"/>
          <w:right w:val="nil"/>
          <w:between w:val="nil"/>
        </w:pBdr>
        <w:rPr>
          <w:color w:val="000000"/>
        </w:rPr>
      </w:pPr>
      <w:r>
        <w:rPr>
          <w:color w:val="000000"/>
        </w:rPr>
        <w:t xml:space="preserve">                           </w:t>
      </w:r>
    </w:p>
    <w:p w14:paraId="0F475023" w14:textId="77777777" w:rsidR="000D678F" w:rsidRDefault="000D678F">
      <w:pPr>
        <w:pBdr>
          <w:top w:val="nil"/>
          <w:left w:val="nil"/>
          <w:bottom w:val="nil"/>
          <w:right w:val="nil"/>
          <w:between w:val="nil"/>
        </w:pBdr>
      </w:pPr>
    </w:p>
    <w:p w14:paraId="3DDA1440" w14:textId="77777777" w:rsidR="000D678F" w:rsidRDefault="000D678F">
      <w:pPr>
        <w:pBdr>
          <w:top w:val="nil"/>
          <w:left w:val="nil"/>
          <w:bottom w:val="nil"/>
          <w:right w:val="nil"/>
          <w:between w:val="nil"/>
        </w:pBdr>
        <w:rPr>
          <w:sz w:val="28"/>
          <w:szCs w:val="28"/>
        </w:rPr>
      </w:pPr>
    </w:p>
    <w:p w14:paraId="7247A44D" w14:textId="77777777" w:rsidR="000D678F" w:rsidRDefault="00FA152F">
      <w:pPr>
        <w:rPr>
          <w:b/>
          <w:sz w:val="28"/>
          <w:szCs w:val="28"/>
        </w:rPr>
      </w:pPr>
      <w:r>
        <w:rPr>
          <w:b/>
          <w:sz w:val="28"/>
          <w:szCs w:val="28"/>
        </w:rPr>
        <w:t>Parents/Guardians as Partners</w:t>
      </w:r>
    </w:p>
    <w:p w14:paraId="417721FF" w14:textId="77777777" w:rsidR="000D678F" w:rsidRDefault="000D678F">
      <w:pPr>
        <w:rPr>
          <w:b/>
        </w:rPr>
      </w:pPr>
    </w:p>
    <w:p w14:paraId="12600F94" w14:textId="77777777" w:rsidR="000D678F" w:rsidRDefault="00FA152F">
      <w:r>
        <w:t xml:space="preserve">Partnership with parents/guardians play a critical role in ensuring </w:t>
      </w:r>
      <w:proofErr w:type="gramStart"/>
      <w:r>
        <w:t>all of</w:t>
      </w:r>
      <w:proofErr w:type="gramEnd"/>
      <w:r>
        <w:t xml:space="preserve"> our students leave our middle school as confident, successful learners.  We recognize that parents and guardians hold information and have knowledge and experience to contribute to the essential shared view of the child’s needs and the best way of supporting them.  We need parents to play an active and valued role in their child’s education.</w:t>
      </w:r>
    </w:p>
    <w:p w14:paraId="0A424F60" w14:textId="77777777" w:rsidR="000D678F" w:rsidRDefault="000D678F">
      <w:pPr>
        <w:pBdr>
          <w:top w:val="nil"/>
          <w:left w:val="nil"/>
          <w:bottom w:val="nil"/>
          <w:right w:val="nil"/>
          <w:between w:val="nil"/>
        </w:pBdr>
      </w:pPr>
    </w:p>
    <w:p w14:paraId="575CA7D4" w14:textId="77777777" w:rsidR="000D678F" w:rsidRDefault="00FA152F">
      <w:pPr>
        <w:pBdr>
          <w:top w:val="nil"/>
          <w:left w:val="nil"/>
          <w:bottom w:val="nil"/>
          <w:right w:val="nil"/>
          <w:between w:val="nil"/>
        </w:pBdr>
        <w:jc w:val="center"/>
        <w:rPr>
          <w:sz w:val="28"/>
          <w:szCs w:val="28"/>
        </w:rPr>
      </w:pPr>
      <w:r>
        <w:rPr>
          <w:b/>
          <w:sz w:val="28"/>
          <w:szCs w:val="28"/>
        </w:rPr>
        <w:t>STARBUCK</w:t>
      </w:r>
      <w:r>
        <w:rPr>
          <w:b/>
          <w:color w:val="000000"/>
          <w:sz w:val="28"/>
          <w:szCs w:val="28"/>
        </w:rPr>
        <w:t xml:space="preserve"> MIDDLE SCHOOL –Administrative Staff</w:t>
      </w:r>
    </w:p>
    <w:p w14:paraId="189F6309" w14:textId="77777777" w:rsidR="000D678F" w:rsidRDefault="000D678F">
      <w:pPr>
        <w:pBdr>
          <w:top w:val="nil"/>
          <w:left w:val="nil"/>
          <w:bottom w:val="nil"/>
          <w:right w:val="nil"/>
          <w:between w:val="nil"/>
        </w:pBdr>
        <w:rPr>
          <w:sz w:val="28"/>
          <w:szCs w:val="28"/>
        </w:rPr>
      </w:pPr>
    </w:p>
    <w:p w14:paraId="35A6FCC7" w14:textId="77777777" w:rsidR="000D678F" w:rsidRDefault="00FA152F">
      <w:pPr>
        <w:pBdr>
          <w:top w:val="nil"/>
          <w:left w:val="nil"/>
          <w:bottom w:val="nil"/>
          <w:right w:val="nil"/>
          <w:between w:val="nil"/>
        </w:pBdr>
        <w:rPr>
          <w:sz w:val="28"/>
          <w:szCs w:val="28"/>
        </w:rPr>
      </w:pPr>
      <w:r>
        <w:rPr>
          <w:color w:val="000000"/>
          <w:sz w:val="28"/>
          <w:szCs w:val="28"/>
        </w:rPr>
        <w:t>Directing Principal ……………</w:t>
      </w:r>
      <w:proofErr w:type="gramStart"/>
      <w:r>
        <w:rPr>
          <w:color w:val="000000"/>
          <w:sz w:val="28"/>
          <w:szCs w:val="28"/>
        </w:rPr>
        <w:t>…</w:t>
      </w:r>
      <w:r>
        <w:rPr>
          <w:sz w:val="28"/>
          <w:szCs w:val="28"/>
        </w:rPr>
        <w:t>.</w:t>
      </w:r>
      <w:r>
        <w:rPr>
          <w:color w:val="000000"/>
          <w:sz w:val="28"/>
          <w:szCs w:val="28"/>
        </w:rPr>
        <w:t>…..</w:t>
      </w:r>
      <w:proofErr w:type="gramEnd"/>
      <w:r>
        <w:rPr>
          <w:color w:val="000000"/>
          <w:sz w:val="28"/>
          <w:szCs w:val="28"/>
        </w:rPr>
        <w:t>……………</w:t>
      </w:r>
      <w:r>
        <w:rPr>
          <w:sz w:val="28"/>
          <w:szCs w:val="28"/>
        </w:rPr>
        <w:t>..………</w:t>
      </w:r>
      <w:r>
        <w:rPr>
          <w:color w:val="000000"/>
          <w:sz w:val="28"/>
          <w:szCs w:val="28"/>
        </w:rPr>
        <w:t>....………</w:t>
      </w:r>
      <w:r>
        <w:rPr>
          <w:sz w:val="28"/>
          <w:szCs w:val="28"/>
        </w:rPr>
        <w:t xml:space="preserve">Ellis </w:t>
      </w:r>
      <w:proofErr w:type="spellStart"/>
      <w:r>
        <w:rPr>
          <w:sz w:val="28"/>
          <w:szCs w:val="28"/>
        </w:rPr>
        <w:t>Turrentine</w:t>
      </w:r>
      <w:proofErr w:type="spellEnd"/>
    </w:p>
    <w:p w14:paraId="623C3416" w14:textId="77777777" w:rsidR="000D678F" w:rsidRDefault="00FA152F">
      <w:pPr>
        <w:pBdr>
          <w:top w:val="nil"/>
          <w:left w:val="nil"/>
          <w:bottom w:val="nil"/>
          <w:right w:val="nil"/>
          <w:between w:val="nil"/>
        </w:pBdr>
        <w:rPr>
          <w:sz w:val="28"/>
          <w:szCs w:val="28"/>
        </w:rPr>
      </w:pPr>
      <w:r>
        <w:rPr>
          <w:color w:val="000000"/>
          <w:sz w:val="28"/>
          <w:szCs w:val="28"/>
        </w:rPr>
        <w:t>Assistant Principal ………………………………</w:t>
      </w:r>
      <w:r>
        <w:rPr>
          <w:sz w:val="28"/>
          <w:szCs w:val="28"/>
        </w:rPr>
        <w:t>…………</w:t>
      </w:r>
      <w:r>
        <w:rPr>
          <w:color w:val="000000"/>
          <w:sz w:val="28"/>
          <w:szCs w:val="28"/>
        </w:rPr>
        <w:t>.</w:t>
      </w:r>
      <w:r>
        <w:rPr>
          <w:sz w:val="28"/>
          <w:szCs w:val="28"/>
        </w:rPr>
        <w:t>..</w:t>
      </w:r>
      <w:r>
        <w:rPr>
          <w:color w:val="000000"/>
          <w:sz w:val="28"/>
          <w:szCs w:val="28"/>
        </w:rPr>
        <w:t>………</w:t>
      </w:r>
      <w:r>
        <w:rPr>
          <w:sz w:val="28"/>
          <w:szCs w:val="28"/>
        </w:rPr>
        <w:t xml:space="preserve">Sara </w:t>
      </w:r>
      <w:proofErr w:type="spellStart"/>
      <w:r>
        <w:rPr>
          <w:sz w:val="28"/>
          <w:szCs w:val="28"/>
        </w:rPr>
        <w:t>Wroblewski</w:t>
      </w:r>
      <w:proofErr w:type="spellEnd"/>
    </w:p>
    <w:p w14:paraId="3AA70902" w14:textId="77777777" w:rsidR="000D678F" w:rsidRDefault="00FA152F">
      <w:pPr>
        <w:pBdr>
          <w:top w:val="nil"/>
          <w:left w:val="nil"/>
          <w:bottom w:val="nil"/>
          <w:right w:val="nil"/>
          <w:between w:val="nil"/>
        </w:pBdr>
        <w:rPr>
          <w:sz w:val="28"/>
          <w:szCs w:val="28"/>
        </w:rPr>
      </w:pPr>
      <w:r>
        <w:rPr>
          <w:color w:val="000000"/>
          <w:sz w:val="28"/>
          <w:szCs w:val="28"/>
        </w:rPr>
        <w:t>Assistant Principal ………………………………………………</w:t>
      </w:r>
      <w:r>
        <w:rPr>
          <w:sz w:val="28"/>
          <w:szCs w:val="28"/>
        </w:rPr>
        <w:t>…</w:t>
      </w:r>
      <w:proofErr w:type="gramStart"/>
      <w:r>
        <w:rPr>
          <w:sz w:val="28"/>
          <w:szCs w:val="28"/>
        </w:rPr>
        <w:t>….</w:t>
      </w:r>
      <w:r>
        <w:rPr>
          <w:color w:val="000000"/>
          <w:sz w:val="28"/>
          <w:szCs w:val="28"/>
        </w:rPr>
        <w:t>.</w:t>
      </w:r>
      <w:proofErr w:type="gramEnd"/>
      <w:r>
        <w:rPr>
          <w:color w:val="000000"/>
          <w:sz w:val="28"/>
          <w:szCs w:val="28"/>
        </w:rPr>
        <w:t>………</w:t>
      </w:r>
      <w:r>
        <w:rPr>
          <w:sz w:val="28"/>
          <w:szCs w:val="28"/>
        </w:rPr>
        <w:t>Bret Olson</w:t>
      </w:r>
    </w:p>
    <w:p w14:paraId="35116379" w14:textId="77777777" w:rsidR="000D678F" w:rsidRDefault="000D678F">
      <w:pPr>
        <w:pBdr>
          <w:top w:val="nil"/>
          <w:left w:val="nil"/>
          <w:bottom w:val="nil"/>
          <w:right w:val="nil"/>
          <w:between w:val="nil"/>
        </w:pBdr>
        <w:rPr>
          <w:sz w:val="28"/>
          <w:szCs w:val="28"/>
        </w:rPr>
      </w:pPr>
    </w:p>
    <w:p w14:paraId="7721F950" w14:textId="77777777" w:rsidR="000D678F" w:rsidRDefault="00FA152F">
      <w:pPr>
        <w:pBdr>
          <w:top w:val="nil"/>
          <w:left w:val="nil"/>
          <w:bottom w:val="nil"/>
          <w:right w:val="nil"/>
          <w:between w:val="nil"/>
        </w:pBdr>
        <w:jc w:val="center"/>
        <w:rPr>
          <w:sz w:val="28"/>
          <w:szCs w:val="28"/>
        </w:rPr>
      </w:pPr>
      <w:r>
        <w:rPr>
          <w:b/>
          <w:sz w:val="28"/>
          <w:szCs w:val="28"/>
        </w:rPr>
        <w:t>IMPORTANT PHONE NUMBERS</w:t>
      </w:r>
    </w:p>
    <w:p w14:paraId="6D666287" w14:textId="77777777" w:rsidR="000D678F" w:rsidRDefault="000D678F">
      <w:pPr>
        <w:pBdr>
          <w:top w:val="nil"/>
          <w:left w:val="nil"/>
          <w:bottom w:val="nil"/>
          <w:right w:val="nil"/>
          <w:between w:val="nil"/>
        </w:pBdr>
        <w:jc w:val="center"/>
        <w:rPr>
          <w:sz w:val="28"/>
          <w:szCs w:val="28"/>
        </w:rPr>
      </w:pPr>
    </w:p>
    <w:p w14:paraId="0BDEC79D" w14:textId="77777777" w:rsidR="000D678F" w:rsidRDefault="00FA152F">
      <w:pPr>
        <w:pBdr>
          <w:top w:val="nil"/>
          <w:left w:val="nil"/>
          <w:bottom w:val="nil"/>
          <w:right w:val="nil"/>
          <w:between w:val="nil"/>
        </w:pBdr>
        <w:jc w:val="both"/>
        <w:rPr>
          <w:sz w:val="28"/>
          <w:szCs w:val="28"/>
        </w:rPr>
      </w:pPr>
      <w:r>
        <w:rPr>
          <w:sz w:val="28"/>
          <w:szCs w:val="28"/>
        </w:rPr>
        <w:t>Starbuck</w:t>
      </w:r>
      <w:r>
        <w:rPr>
          <w:color w:val="000000"/>
          <w:sz w:val="28"/>
          <w:szCs w:val="28"/>
        </w:rPr>
        <w:t xml:space="preserve"> Office (</w:t>
      </w:r>
      <w:r>
        <w:rPr>
          <w:sz w:val="28"/>
          <w:szCs w:val="28"/>
        </w:rPr>
        <w:t>Hours 7:30am-4:00</w:t>
      </w:r>
      <w:proofErr w:type="gramStart"/>
      <w:r>
        <w:rPr>
          <w:sz w:val="28"/>
          <w:szCs w:val="28"/>
        </w:rPr>
        <w:t>pm)</w:t>
      </w:r>
      <w:r>
        <w:rPr>
          <w:color w:val="000000"/>
          <w:sz w:val="28"/>
          <w:szCs w:val="28"/>
        </w:rPr>
        <w:t>…</w:t>
      </w:r>
      <w:proofErr w:type="gramEnd"/>
      <w:r>
        <w:rPr>
          <w:color w:val="000000"/>
          <w:sz w:val="28"/>
          <w:szCs w:val="28"/>
        </w:rPr>
        <w:t>………………………</w:t>
      </w:r>
      <w:r>
        <w:rPr>
          <w:sz w:val="28"/>
          <w:szCs w:val="28"/>
        </w:rPr>
        <w:t>…</w:t>
      </w:r>
      <w:r>
        <w:rPr>
          <w:color w:val="000000"/>
          <w:sz w:val="28"/>
          <w:szCs w:val="28"/>
        </w:rPr>
        <w:t>.….664-6</w:t>
      </w:r>
      <w:r>
        <w:rPr>
          <w:sz w:val="28"/>
          <w:szCs w:val="28"/>
        </w:rPr>
        <w:t>500</w:t>
      </w:r>
      <w:r>
        <w:rPr>
          <w:color w:val="000000"/>
          <w:sz w:val="28"/>
          <w:szCs w:val="28"/>
        </w:rPr>
        <w:t xml:space="preserve">                                                                                                 </w:t>
      </w:r>
    </w:p>
    <w:p w14:paraId="7C9C7B2B" w14:textId="77777777" w:rsidR="000D678F" w:rsidRDefault="00FA152F">
      <w:pPr>
        <w:pBdr>
          <w:top w:val="nil"/>
          <w:left w:val="nil"/>
          <w:bottom w:val="nil"/>
          <w:right w:val="nil"/>
          <w:between w:val="nil"/>
        </w:pBdr>
        <w:jc w:val="both"/>
        <w:rPr>
          <w:sz w:val="28"/>
          <w:szCs w:val="28"/>
        </w:rPr>
      </w:pPr>
      <w:r>
        <w:rPr>
          <w:sz w:val="28"/>
          <w:szCs w:val="28"/>
        </w:rPr>
        <w:t>Starbuck F</w:t>
      </w:r>
      <w:r>
        <w:rPr>
          <w:color w:val="000000"/>
          <w:sz w:val="28"/>
          <w:szCs w:val="28"/>
        </w:rPr>
        <w:t>a</w:t>
      </w:r>
      <w:r>
        <w:rPr>
          <w:sz w:val="28"/>
          <w:szCs w:val="28"/>
        </w:rPr>
        <w:t>x………………………...</w:t>
      </w:r>
      <w:proofErr w:type="gramStart"/>
      <w:r>
        <w:rPr>
          <w:sz w:val="28"/>
          <w:szCs w:val="28"/>
        </w:rPr>
        <w:t>…..</w:t>
      </w:r>
      <w:proofErr w:type="gramEnd"/>
      <w:r>
        <w:rPr>
          <w:sz w:val="28"/>
          <w:szCs w:val="28"/>
        </w:rPr>
        <w:t>…………….…………….……………....</w:t>
      </w:r>
      <w:r>
        <w:rPr>
          <w:color w:val="000000"/>
          <w:sz w:val="28"/>
          <w:szCs w:val="28"/>
        </w:rPr>
        <w:t>664-</w:t>
      </w:r>
      <w:r>
        <w:rPr>
          <w:sz w:val="28"/>
          <w:szCs w:val="28"/>
        </w:rPr>
        <w:t>6510</w:t>
      </w:r>
    </w:p>
    <w:p w14:paraId="1A2E161C" w14:textId="77777777" w:rsidR="000D678F" w:rsidRDefault="00FA152F">
      <w:pPr>
        <w:pBdr>
          <w:top w:val="nil"/>
          <w:left w:val="nil"/>
          <w:bottom w:val="nil"/>
          <w:right w:val="nil"/>
          <w:between w:val="nil"/>
        </w:pBdr>
        <w:jc w:val="both"/>
        <w:rPr>
          <w:sz w:val="28"/>
          <w:szCs w:val="28"/>
        </w:rPr>
      </w:pPr>
      <w:r>
        <w:rPr>
          <w:color w:val="000000"/>
          <w:sz w:val="28"/>
          <w:szCs w:val="28"/>
        </w:rPr>
        <w:t>Attendance ……………………………………………………</w:t>
      </w:r>
      <w:r>
        <w:rPr>
          <w:sz w:val="28"/>
          <w:szCs w:val="28"/>
        </w:rPr>
        <w:t>…</w:t>
      </w:r>
      <w:r>
        <w:rPr>
          <w:color w:val="000000"/>
          <w:sz w:val="28"/>
          <w:szCs w:val="28"/>
        </w:rPr>
        <w:t>.………….……...664-6</w:t>
      </w:r>
      <w:r>
        <w:rPr>
          <w:sz w:val="28"/>
          <w:szCs w:val="28"/>
        </w:rPr>
        <w:t>505</w:t>
      </w:r>
    </w:p>
    <w:p w14:paraId="751302D1" w14:textId="77777777" w:rsidR="000D678F" w:rsidRDefault="00FA152F">
      <w:pPr>
        <w:pBdr>
          <w:top w:val="nil"/>
          <w:left w:val="nil"/>
          <w:bottom w:val="nil"/>
          <w:right w:val="nil"/>
          <w:between w:val="nil"/>
        </w:pBdr>
        <w:jc w:val="both"/>
        <w:rPr>
          <w:sz w:val="28"/>
          <w:szCs w:val="28"/>
        </w:rPr>
      </w:pPr>
      <w:r>
        <w:rPr>
          <w:color w:val="000000"/>
          <w:sz w:val="28"/>
          <w:szCs w:val="28"/>
        </w:rPr>
        <w:t xml:space="preserve">Health </w:t>
      </w:r>
      <w:r>
        <w:rPr>
          <w:sz w:val="28"/>
          <w:szCs w:val="28"/>
        </w:rPr>
        <w:t>O</w:t>
      </w:r>
      <w:r>
        <w:rPr>
          <w:color w:val="000000"/>
          <w:sz w:val="28"/>
          <w:szCs w:val="28"/>
        </w:rPr>
        <w:t>ffice…….……………………………………………</w:t>
      </w:r>
      <w:r>
        <w:rPr>
          <w:sz w:val="28"/>
          <w:szCs w:val="28"/>
        </w:rPr>
        <w:t>…</w:t>
      </w:r>
      <w:r>
        <w:rPr>
          <w:color w:val="000000"/>
          <w:sz w:val="28"/>
          <w:szCs w:val="28"/>
        </w:rPr>
        <w:t>.……………........664-</w:t>
      </w:r>
      <w:r>
        <w:rPr>
          <w:sz w:val="28"/>
          <w:szCs w:val="28"/>
        </w:rPr>
        <w:t>6519</w:t>
      </w:r>
    </w:p>
    <w:p w14:paraId="755FF32D" w14:textId="77777777" w:rsidR="000D678F" w:rsidRDefault="00FA152F">
      <w:pPr>
        <w:pBdr>
          <w:top w:val="nil"/>
          <w:left w:val="nil"/>
          <w:bottom w:val="nil"/>
          <w:right w:val="nil"/>
          <w:between w:val="nil"/>
        </w:pBdr>
        <w:jc w:val="both"/>
        <w:rPr>
          <w:sz w:val="28"/>
          <w:szCs w:val="28"/>
        </w:rPr>
      </w:pPr>
      <w:r>
        <w:rPr>
          <w:color w:val="000000"/>
          <w:sz w:val="28"/>
          <w:szCs w:val="28"/>
        </w:rPr>
        <w:t xml:space="preserve">Lori Cottingham (social </w:t>
      </w:r>
      <w:proofErr w:type="gramStart"/>
      <w:r>
        <w:rPr>
          <w:color w:val="000000"/>
          <w:sz w:val="28"/>
          <w:szCs w:val="28"/>
        </w:rPr>
        <w:t>worker)…</w:t>
      </w:r>
      <w:proofErr w:type="gramEnd"/>
      <w:r>
        <w:rPr>
          <w:color w:val="000000"/>
          <w:sz w:val="28"/>
          <w:szCs w:val="28"/>
        </w:rPr>
        <w:t>…………………………..……………..664-6</w:t>
      </w:r>
      <w:r>
        <w:rPr>
          <w:sz w:val="28"/>
          <w:szCs w:val="28"/>
        </w:rPr>
        <w:t>536</w:t>
      </w:r>
    </w:p>
    <w:p w14:paraId="7D00EADF" w14:textId="77777777" w:rsidR="000D678F" w:rsidRDefault="00FA152F">
      <w:pPr>
        <w:pBdr>
          <w:top w:val="nil"/>
          <w:left w:val="nil"/>
          <w:bottom w:val="nil"/>
          <w:right w:val="nil"/>
          <w:between w:val="nil"/>
        </w:pBdr>
        <w:jc w:val="both"/>
        <w:rPr>
          <w:sz w:val="28"/>
          <w:szCs w:val="28"/>
        </w:rPr>
      </w:pPr>
      <w:r>
        <w:rPr>
          <w:sz w:val="28"/>
          <w:szCs w:val="28"/>
        </w:rPr>
        <w:t xml:space="preserve">Brittany Medlin (6th grade </w:t>
      </w:r>
      <w:proofErr w:type="gramStart"/>
      <w:r>
        <w:rPr>
          <w:sz w:val="28"/>
          <w:szCs w:val="28"/>
        </w:rPr>
        <w:t>counselor)…</w:t>
      </w:r>
      <w:proofErr w:type="gramEnd"/>
      <w:r>
        <w:rPr>
          <w:sz w:val="28"/>
          <w:szCs w:val="28"/>
        </w:rPr>
        <w:t>…………………………….…..664-6512</w:t>
      </w:r>
    </w:p>
    <w:p w14:paraId="273F7203" w14:textId="77777777" w:rsidR="000D678F" w:rsidRDefault="00FA152F">
      <w:pPr>
        <w:pBdr>
          <w:top w:val="nil"/>
          <w:left w:val="nil"/>
          <w:bottom w:val="nil"/>
          <w:right w:val="nil"/>
          <w:between w:val="nil"/>
        </w:pBdr>
        <w:jc w:val="both"/>
        <w:rPr>
          <w:sz w:val="28"/>
          <w:szCs w:val="28"/>
        </w:rPr>
      </w:pPr>
      <w:r>
        <w:rPr>
          <w:sz w:val="28"/>
          <w:szCs w:val="28"/>
        </w:rPr>
        <w:t xml:space="preserve">Bryn Hagen (7th grade </w:t>
      </w:r>
      <w:proofErr w:type="gramStart"/>
      <w:r>
        <w:rPr>
          <w:sz w:val="28"/>
          <w:szCs w:val="28"/>
        </w:rPr>
        <w:t>counselor)…</w:t>
      </w:r>
      <w:proofErr w:type="gramEnd"/>
      <w:r>
        <w:rPr>
          <w:sz w:val="28"/>
          <w:szCs w:val="28"/>
        </w:rPr>
        <w:t>…………..…….....………...............664-6530</w:t>
      </w:r>
    </w:p>
    <w:p w14:paraId="4805A073" w14:textId="77777777" w:rsidR="000D678F" w:rsidRDefault="00FA152F">
      <w:pPr>
        <w:pBdr>
          <w:top w:val="nil"/>
          <w:left w:val="nil"/>
          <w:bottom w:val="nil"/>
          <w:right w:val="nil"/>
          <w:between w:val="nil"/>
        </w:pBdr>
        <w:jc w:val="both"/>
        <w:rPr>
          <w:sz w:val="28"/>
          <w:szCs w:val="28"/>
        </w:rPr>
      </w:pPr>
      <w:r>
        <w:rPr>
          <w:sz w:val="28"/>
          <w:szCs w:val="28"/>
        </w:rPr>
        <w:t>Susan Kennedy</w:t>
      </w:r>
      <w:r>
        <w:rPr>
          <w:color w:val="000000"/>
          <w:sz w:val="28"/>
          <w:szCs w:val="28"/>
        </w:rPr>
        <w:t xml:space="preserve"> (</w:t>
      </w:r>
      <w:r>
        <w:rPr>
          <w:sz w:val="28"/>
          <w:szCs w:val="28"/>
        </w:rPr>
        <w:t>8</w:t>
      </w:r>
      <w:r>
        <w:rPr>
          <w:color w:val="000000"/>
          <w:sz w:val="28"/>
          <w:szCs w:val="28"/>
        </w:rPr>
        <w:t xml:space="preserve">th grade </w:t>
      </w:r>
      <w:proofErr w:type="gramStart"/>
      <w:r>
        <w:rPr>
          <w:color w:val="000000"/>
          <w:sz w:val="28"/>
          <w:szCs w:val="28"/>
        </w:rPr>
        <w:t>counselor)…</w:t>
      </w:r>
      <w:proofErr w:type="gramEnd"/>
      <w:r>
        <w:rPr>
          <w:color w:val="000000"/>
          <w:sz w:val="28"/>
          <w:szCs w:val="28"/>
        </w:rPr>
        <w:t>……</w:t>
      </w:r>
      <w:r>
        <w:rPr>
          <w:sz w:val="28"/>
          <w:szCs w:val="28"/>
        </w:rPr>
        <w:t>.</w:t>
      </w:r>
      <w:r>
        <w:rPr>
          <w:color w:val="000000"/>
          <w:sz w:val="28"/>
          <w:szCs w:val="28"/>
        </w:rPr>
        <w:t>…….………………</w:t>
      </w:r>
      <w:r>
        <w:rPr>
          <w:sz w:val="28"/>
          <w:szCs w:val="28"/>
        </w:rPr>
        <w:t>…...</w:t>
      </w:r>
      <w:r>
        <w:rPr>
          <w:color w:val="000000"/>
          <w:sz w:val="28"/>
          <w:szCs w:val="28"/>
        </w:rPr>
        <w:t>..664-6</w:t>
      </w:r>
      <w:r>
        <w:rPr>
          <w:sz w:val="28"/>
          <w:szCs w:val="28"/>
        </w:rPr>
        <w:t>522</w:t>
      </w:r>
    </w:p>
    <w:p w14:paraId="1AE940EF" w14:textId="77777777" w:rsidR="000D678F" w:rsidRDefault="00FA152F">
      <w:pPr>
        <w:pBdr>
          <w:top w:val="nil"/>
          <w:left w:val="nil"/>
          <w:bottom w:val="nil"/>
          <w:right w:val="nil"/>
          <w:between w:val="nil"/>
        </w:pBdr>
        <w:jc w:val="both"/>
        <w:rPr>
          <w:sz w:val="28"/>
          <w:szCs w:val="28"/>
        </w:rPr>
      </w:pPr>
      <w:r>
        <w:rPr>
          <w:sz w:val="28"/>
          <w:szCs w:val="28"/>
        </w:rPr>
        <w:t xml:space="preserve">Stephanie </w:t>
      </w:r>
      <w:proofErr w:type="spellStart"/>
      <w:r>
        <w:rPr>
          <w:sz w:val="28"/>
          <w:szCs w:val="28"/>
        </w:rPr>
        <w:t>Skaarnes</w:t>
      </w:r>
      <w:proofErr w:type="spellEnd"/>
      <w:r>
        <w:rPr>
          <w:color w:val="000000"/>
          <w:sz w:val="28"/>
          <w:szCs w:val="28"/>
        </w:rPr>
        <w:t xml:space="preserve"> (IB </w:t>
      </w:r>
      <w:proofErr w:type="gramStart"/>
      <w:r>
        <w:rPr>
          <w:color w:val="000000"/>
          <w:sz w:val="28"/>
          <w:szCs w:val="28"/>
        </w:rPr>
        <w:t>Coordinator).....................................................</w:t>
      </w:r>
      <w:proofErr w:type="gramEnd"/>
      <w:r>
        <w:rPr>
          <w:color w:val="000000"/>
          <w:sz w:val="28"/>
          <w:szCs w:val="28"/>
        </w:rPr>
        <w:t>664-</w:t>
      </w:r>
      <w:r>
        <w:rPr>
          <w:sz w:val="28"/>
          <w:szCs w:val="28"/>
        </w:rPr>
        <w:t>6533</w:t>
      </w:r>
    </w:p>
    <w:p w14:paraId="016CCC8C" w14:textId="77777777" w:rsidR="000D678F" w:rsidRDefault="00FA152F">
      <w:pPr>
        <w:pBdr>
          <w:top w:val="nil"/>
          <w:left w:val="nil"/>
          <w:bottom w:val="nil"/>
          <w:right w:val="nil"/>
          <w:between w:val="nil"/>
        </w:pBdr>
        <w:jc w:val="both"/>
        <w:rPr>
          <w:sz w:val="28"/>
          <w:szCs w:val="28"/>
        </w:rPr>
      </w:pPr>
      <w:r>
        <w:rPr>
          <w:color w:val="000000"/>
          <w:sz w:val="28"/>
          <w:szCs w:val="28"/>
        </w:rPr>
        <w:t xml:space="preserve">Cassandra </w:t>
      </w:r>
      <w:r>
        <w:rPr>
          <w:sz w:val="28"/>
          <w:szCs w:val="28"/>
        </w:rPr>
        <w:t>Reichenbach</w:t>
      </w:r>
      <w:r>
        <w:rPr>
          <w:color w:val="000000"/>
          <w:sz w:val="28"/>
          <w:szCs w:val="28"/>
        </w:rPr>
        <w:t xml:space="preserve"> (Speech)……………………………</w:t>
      </w:r>
      <w:r>
        <w:rPr>
          <w:sz w:val="28"/>
          <w:szCs w:val="28"/>
        </w:rPr>
        <w:t>…</w:t>
      </w:r>
      <w:r>
        <w:rPr>
          <w:color w:val="000000"/>
          <w:sz w:val="28"/>
          <w:szCs w:val="28"/>
        </w:rPr>
        <w:t>...…</w:t>
      </w:r>
      <w:r>
        <w:rPr>
          <w:sz w:val="28"/>
          <w:szCs w:val="28"/>
        </w:rPr>
        <w:t>...</w:t>
      </w:r>
      <w:r>
        <w:rPr>
          <w:color w:val="000000"/>
          <w:sz w:val="28"/>
          <w:szCs w:val="28"/>
        </w:rPr>
        <w:t>……664-</w:t>
      </w:r>
      <w:r>
        <w:rPr>
          <w:sz w:val="28"/>
          <w:szCs w:val="28"/>
        </w:rPr>
        <w:t>6532</w:t>
      </w:r>
    </w:p>
    <w:p w14:paraId="45EFC16B" w14:textId="77777777" w:rsidR="000D678F" w:rsidRDefault="00FA152F">
      <w:pPr>
        <w:pBdr>
          <w:top w:val="nil"/>
          <w:left w:val="nil"/>
          <w:bottom w:val="nil"/>
          <w:right w:val="nil"/>
          <w:between w:val="nil"/>
        </w:pBdr>
        <w:jc w:val="both"/>
        <w:rPr>
          <w:sz w:val="28"/>
          <w:szCs w:val="28"/>
        </w:rPr>
      </w:pPr>
      <w:r>
        <w:rPr>
          <w:sz w:val="28"/>
          <w:szCs w:val="28"/>
        </w:rPr>
        <w:t xml:space="preserve">Amy </w:t>
      </w:r>
      <w:proofErr w:type="gramStart"/>
      <w:r>
        <w:rPr>
          <w:sz w:val="28"/>
          <w:szCs w:val="28"/>
        </w:rPr>
        <w:t xml:space="preserve">Waters  </w:t>
      </w:r>
      <w:r>
        <w:rPr>
          <w:color w:val="000000"/>
          <w:sz w:val="28"/>
          <w:szCs w:val="28"/>
        </w:rPr>
        <w:t>(</w:t>
      </w:r>
      <w:proofErr w:type="gramEnd"/>
      <w:r>
        <w:rPr>
          <w:color w:val="000000"/>
          <w:sz w:val="28"/>
          <w:szCs w:val="28"/>
        </w:rPr>
        <w:t>School Psychologist)……</w:t>
      </w:r>
      <w:r>
        <w:rPr>
          <w:sz w:val="28"/>
          <w:szCs w:val="28"/>
        </w:rPr>
        <w:t>.</w:t>
      </w:r>
      <w:r>
        <w:rPr>
          <w:color w:val="000000"/>
          <w:sz w:val="28"/>
          <w:szCs w:val="28"/>
        </w:rPr>
        <w:t>…………</w:t>
      </w:r>
      <w:r>
        <w:rPr>
          <w:sz w:val="28"/>
          <w:szCs w:val="28"/>
        </w:rPr>
        <w:t>…………...</w:t>
      </w:r>
      <w:r>
        <w:rPr>
          <w:color w:val="000000"/>
          <w:sz w:val="28"/>
          <w:szCs w:val="28"/>
        </w:rPr>
        <w:t>..……...….664-6</w:t>
      </w:r>
      <w:r>
        <w:rPr>
          <w:sz w:val="28"/>
          <w:szCs w:val="28"/>
        </w:rPr>
        <w:t>514</w:t>
      </w:r>
    </w:p>
    <w:p w14:paraId="19DC064F" w14:textId="77777777" w:rsidR="000D678F" w:rsidRDefault="000D678F">
      <w:pPr>
        <w:pBdr>
          <w:top w:val="nil"/>
          <w:left w:val="nil"/>
          <w:bottom w:val="nil"/>
          <w:right w:val="nil"/>
          <w:between w:val="nil"/>
        </w:pBdr>
        <w:ind w:right="-88"/>
        <w:rPr>
          <w:color w:val="C0504D"/>
          <w:highlight w:val="yellow"/>
        </w:rPr>
      </w:pPr>
    </w:p>
    <w:p w14:paraId="28EABAE0" w14:textId="77777777" w:rsidR="000D678F" w:rsidRDefault="000D678F">
      <w:pPr>
        <w:pBdr>
          <w:top w:val="nil"/>
          <w:left w:val="nil"/>
          <w:bottom w:val="nil"/>
          <w:right w:val="nil"/>
          <w:between w:val="nil"/>
        </w:pBdr>
        <w:jc w:val="center"/>
        <w:rPr>
          <w:rFonts w:ascii="Arial" w:eastAsia="Arial" w:hAnsi="Arial" w:cs="Arial"/>
          <w:b/>
          <w:sz w:val="36"/>
          <w:szCs w:val="36"/>
          <w:highlight w:val="yellow"/>
        </w:rPr>
      </w:pPr>
    </w:p>
    <w:p w14:paraId="500FE35D" w14:textId="77777777" w:rsidR="000D678F" w:rsidRDefault="000D678F">
      <w:pPr>
        <w:pBdr>
          <w:top w:val="nil"/>
          <w:left w:val="nil"/>
          <w:bottom w:val="nil"/>
          <w:right w:val="nil"/>
          <w:between w:val="nil"/>
        </w:pBdr>
        <w:jc w:val="center"/>
        <w:rPr>
          <w:rFonts w:ascii="Arial" w:eastAsia="Arial" w:hAnsi="Arial" w:cs="Arial"/>
          <w:b/>
          <w:sz w:val="36"/>
          <w:szCs w:val="36"/>
        </w:rPr>
      </w:pPr>
    </w:p>
    <w:p w14:paraId="0C924546" w14:textId="77777777" w:rsidR="000D678F" w:rsidRDefault="00FA152F">
      <w:pPr>
        <w:pBdr>
          <w:top w:val="nil"/>
          <w:left w:val="nil"/>
          <w:bottom w:val="nil"/>
          <w:right w:val="nil"/>
          <w:between w:val="nil"/>
        </w:pBdr>
        <w:ind w:right="-88" w:firstLine="720"/>
        <w:jc w:val="center"/>
        <w:rPr>
          <w:b/>
          <w:sz w:val="28"/>
          <w:szCs w:val="28"/>
        </w:rPr>
      </w:pPr>
      <w:r>
        <w:rPr>
          <w:b/>
          <w:sz w:val="28"/>
          <w:szCs w:val="28"/>
        </w:rPr>
        <w:t>Student Chromebooks</w:t>
      </w:r>
    </w:p>
    <w:p w14:paraId="627843C7" w14:textId="77777777" w:rsidR="000D678F" w:rsidRDefault="000D678F">
      <w:pPr>
        <w:pBdr>
          <w:top w:val="nil"/>
          <w:left w:val="nil"/>
          <w:bottom w:val="nil"/>
          <w:right w:val="nil"/>
          <w:between w:val="nil"/>
        </w:pBdr>
        <w:ind w:right="-88" w:firstLine="720"/>
        <w:jc w:val="center"/>
        <w:rPr>
          <w:b/>
          <w:sz w:val="28"/>
          <w:szCs w:val="28"/>
        </w:rPr>
      </w:pPr>
    </w:p>
    <w:p w14:paraId="3ACD0FB8" w14:textId="77777777" w:rsidR="000D678F" w:rsidRDefault="00FA152F">
      <w:pPr>
        <w:pBdr>
          <w:top w:val="nil"/>
          <w:left w:val="nil"/>
          <w:bottom w:val="nil"/>
          <w:right w:val="nil"/>
          <w:between w:val="nil"/>
        </w:pBdr>
        <w:ind w:right="-88" w:firstLine="720"/>
        <w:rPr>
          <w:sz w:val="28"/>
          <w:szCs w:val="28"/>
        </w:rPr>
      </w:pPr>
      <w:r>
        <w:rPr>
          <w:sz w:val="28"/>
          <w:szCs w:val="28"/>
        </w:rPr>
        <w:t xml:space="preserve">All students are issued a RUSD Chromebook. It is the responsibility of the student to bring their </w:t>
      </w:r>
      <w:proofErr w:type="spellStart"/>
      <w:r>
        <w:rPr>
          <w:sz w:val="28"/>
          <w:szCs w:val="28"/>
        </w:rPr>
        <w:t>chromebook</w:t>
      </w:r>
      <w:proofErr w:type="spellEnd"/>
      <w:r>
        <w:rPr>
          <w:sz w:val="28"/>
          <w:szCs w:val="28"/>
        </w:rPr>
        <w:t xml:space="preserve"> and charger with them to school </w:t>
      </w:r>
      <w:proofErr w:type="spellStart"/>
      <w:r>
        <w:rPr>
          <w:sz w:val="28"/>
          <w:szCs w:val="28"/>
        </w:rPr>
        <w:t>everyday</w:t>
      </w:r>
      <w:proofErr w:type="spellEnd"/>
      <w:r>
        <w:rPr>
          <w:sz w:val="28"/>
          <w:szCs w:val="28"/>
        </w:rPr>
        <w:t xml:space="preserve">. If the </w:t>
      </w:r>
      <w:proofErr w:type="spellStart"/>
      <w:r>
        <w:rPr>
          <w:sz w:val="28"/>
          <w:szCs w:val="28"/>
        </w:rPr>
        <w:t>chromebook</w:t>
      </w:r>
      <w:proofErr w:type="spellEnd"/>
      <w:r>
        <w:rPr>
          <w:sz w:val="28"/>
          <w:szCs w:val="28"/>
        </w:rPr>
        <w:t xml:space="preserve"> or charger breaks by accident (broken screen, pet chewed, dropped on hard floor, etc.) or has technology issues (won't turn on, camera not working, etc.) they can exchange the technology in the main office. Please note depending on the severity of the damage the parent/guardian may be charged a fee. The fees for damaged/lost technology are entered by the District Tech Department and not by Starbuck staff.</w:t>
      </w:r>
    </w:p>
    <w:p w14:paraId="67E0EB4B" w14:textId="77777777" w:rsidR="000D678F" w:rsidRDefault="000D678F">
      <w:pPr>
        <w:pBdr>
          <w:top w:val="nil"/>
          <w:left w:val="nil"/>
          <w:bottom w:val="nil"/>
          <w:right w:val="nil"/>
          <w:between w:val="nil"/>
        </w:pBdr>
        <w:ind w:right="-88" w:firstLine="720"/>
        <w:jc w:val="center"/>
        <w:rPr>
          <w:b/>
          <w:color w:val="888888"/>
        </w:rPr>
      </w:pPr>
    </w:p>
    <w:p w14:paraId="3AAF9A34" w14:textId="77777777" w:rsidR="000D678F" w:rsidRDefault="000D678F">
      <w:pPr>
        <w:pBdr>
          <w:top w:val="nil"/>
          <w:left w:val="nil"/>
          <w:bottom w:val="nil"/>
          <w:right w:val="nil"/>
          <w:between w:val="nil"/>
        </w:pBdr>
        <w:ind w:right="-88" w:firstLine="720"/>
        <w:jc w:val="center"/>
        <w:rPr>
          <w:b/>
          <w:color w:val="888888"/>
        </w:rPr>
      </w:pPr>
    </w:p>
    <w:p w14:paraId="7DBB7D53" w14:textId="77777777" w:rsidR="000D678F" w:rsidRDefault="000D678F">
      <w:pPr>
        <w:pBdr>
          <w:top w:val="nil"/>
          <w:left w:val="nil"/>
          <w:bottom w:val="nil"/>
          <w:right w:val="nil"/>
          <w:between w:val="nil"/>
        </w:pBdr>
        <w:ind w:right="-88" w:firstLine="720"/>
        <w:jc w:val="center"/>
        <w:rPr>
          <w:b/>
          <w:color w:val="888888"/>
        </w:rPr>
      </w:pPr>
    </w:p>
    <w:p w14:paraId="1CC3E173" w14:textId="77777777" w:rsidR="000D678F" w:rsidRDefault="000D678F">
      <w:pPr>
        <w:pBdr>
          <w:top w:val="nil"/>
          <w:left w:val="nil"/>
          <w:bottom w:val="nil"/>
          <w:right w:val="nil"/>
          <w:between w:val="nil"/>
        </w:pBdr>
        <w:ind w:right="-88" w:firstLine="720"/>
        <w:jc w:val="center"/>
        <w:rPr>
          <w:b/>
        </w:rPr>
      </w:pPr>
    </w:p>
    <w:p w14:paraId="21ACBBD7" w14:textId="77777777" w:rsidR="000D678F" w:rsidRDefault="000D678F">
      <w:pPr>
        <w:pBdr>
          <w:top w:val="nil"/>
          <w:left w:val="nil"/>
          <w:bottom w:val="nil"/>
          <w:right w:val="nil"/>
          <w:between w:val="nil"/>
        </w:pBdr>
        <w:ind w:right="-88" w:firstLine="720"/>
        <w:jc w:val="center"/>
        <w:rPr>
          <w:b/>
        </w:rPr>
      </w:pPr>
    </w:p>
    <w:p w14:paraId="7AAEF062" w14:textId="77777777" w:rsidR="000D678F" w:rsidRDefault="000D678F">
      <w:pPr>
        <w:pBdr>
          <w:top w:val="nil"/>
          <w:left w:val="nil"/>
          <w:bottom w:val="nil"/>
          <w:right w:val="nil"/>
          <w:between w:val="nil"/>
        </w:pBdr>
        <w:ind w:right="-88" w:firstLine="720"/>
        <w:jc w:val="center"/>
        <w:rPr>
          <w:b/>
        </w:rPr>
      </w:pPr>
    </w:p>
    <w:p w14:paraId="2448D22B" w14:textId="77777777" w:rsidR="000D678F" w:rsidRDefault="000D678F">
      <w:pPr>
        <w:pBdr>
          <w:top w:val="nil"/>
          <w:left w:val="nil"/>
          <w:bottom w:val="nil"/>
          <w:right w:val="nil"/>
          <w:between w:val="nil"/>
        </w:pBdr>
        <w:ind w:right="-88" w:firstLine="720"/>
        <w:jc w:val="center"/>
        <w:rPr>
          <w:b/>
        </w:rPr>
      </w:pPr>
    </w:p>
    <w:p w14:paraId="18B38B1F" w14:textId="77777777" w:rsidR="000D678F" w:rsidRDefault="000D678F">
      <w:pPr>
        <w:pBdr>
          <w:top w:val="nil"/>
          <w:left w:val="nil"/>
          <w:bottom w:val="nil"/>
          <w:right w:val="nil"/>
          <w:between w:val="nil"/>
        </w:pBdr>
        <w:ind w:right="-88" w:firstLine="720"/>
        <w:jc w:val="center"/>
        <w:rPr>
          <w:b/>
        </w:rPr>
      </w:pPr>
    </w:p>
    <w:p w14:paraId="3AECF363" w14:textId="77777777" w:rsidR="000D678F" w:rsidRDefault="000D678F">
      <w:pPr>
        <w:pBdr>
          <w:top w:val="nil"/>
          <w:left w:val="nil"/>
          <w:bottom w:val="nil"/>
          <w:right w:val="nil"/>
          <w:between w:val="nil"/>
        </w:pBdr>
        <w:ind w:right="-88" w:firstLine="720"/>
        <w:jc w:val="center"/>
        <w:rPr>
          <w:b/>
        </w:rPr>
      </w:pPr>
    </w:p>
    <w:p w14:paraId="2F41EF9D" w14:textId="77777777" w:rsidR="000D678F" w:rsidRDefault="00FA152F">
      <w:pPr>
        <w:pBdr>
          <w:top w:val="nil"/>
          <w:left w:val="nil"/>
          <w:bottom w:val="nil"/>
          <w:right w:val="nil"/>
          <w:between w:val="nil"/>
        </w:pBdr>
        <w:ind w:right="-88"/>
        <w:jc w:val="center"/>
        <w:rPr>
          <w:b/>
          <w:color w:val="000000"/>
        </w:rPr>
      </w:pPr>
      <w:r>
        <w:rPr>
          <w:b/>
          <w:color w:val="000000"/>
        </w:rPr>
        <w:t>ATTENDANCE</w:t>
      </w:r>
    </w:p>
    <w:p w14:paraId="0F921AED" w14:textId="77777777" w:rsidR="000D678F" w:rsidRDefault="000D678F">
      <w:pPr>
        <w:pBdr>
          <w:top w:val="nil"/>
          <w:left w:val="nil"/>
          <w:bottom w:val="nil"/>
          <w:right w:val="nil"/>
          <w:between w:val="nil"/>
        </w:pBdr>
        <w:ind w:right="-88"/>
        <w:jc w:val="center"/>
        <w:rPr>
          <w:b/>
        </w:rPr>
      </w:pPr>
    </w:p>
    <w:p w14:paraId="731FB51C" w14:textId="77777777" w:rsidR="000D678F" w:rsidRDefault="00FA152F">
      <w:pPr>
        <w:pBdr>
          <w:top w:val="nil"/>
          <w:left w:val="nil"/>
          <w:bottom w:val="nil"/>
          <w:right w:val="nil"/>
          <w:between w:val="nil"/>
        </w:pBdr>
        <w:ind w:right="-88"/>
        <w:rPr>
          <w:color w:val="000000"/>
        </w:rPr>
      </w:pPr>
      <w:r>
        <w:rPr>
          <w:color w:val="000000"/>
        </w:rPr>
        <w:t xml:space="preserve">Excellent attendance is essential to school success.  Students are expected, when </w:t>
      </w:r>
      <w:r>
        <w:t>healthy, to</w:t>
      </w:r>
      <w:r>
        <w:rPr>
          <w:color w:val="000000"/>
        </w:rPr>
        <w:t xml:space="preserve"> attend all scheduled classes and activities on time except as excused by the school.  Any day or time a student cannot attend for an appointment, sickness, or any other reason the legal parent or guardian MUST call the attendance line at </w:t>
      </w:r>
      <w:r>
        <w:rPr>
          <w:b/>
          <w:color w:val="000000"/>
        </w:rPr>
        <w:t>262-664-6505</w:t>
      </w:r>
      <w:r>
        <w:rPr>
          <w:color w:val="000000"/>
        </w:rPr>
        <w:t xml:space="preserve"> or email the attendance clerk at </w:t>
      </w:r>
      <w:r>
        <w:rPr>
          <w:b/>
          <w:color w:val="000000"/>
        </w:rPr>
        <w:t>courtney.klausch@rusd.org</w:t>
      </w:r>
      <w:r>
        <w:rPr>
          <w:color w:val="000000"/>
        </w:rPr>
        <w:t xml:space="preserve"> to report the absence. While notifying teachers of an absence is helpful, the absence must be reported to the main office to make sure it is properly documented.</w:t>
      </w:r>
      <w:r>
        <w:t xml:space="preserve"> </w:t>
      </w:r>
      <w:r>
        <w:rPr>
          <w:color w:val="000000"/>
        </w:rPr>
        <w:t xml:space="preserve">  If phoning in when voicemail is on, please leave the following information:</w:t>
      </w:r>
    </w:p>
    <w:p w14:paraId="2273EA29" w14:textId="77777777" w:rsidR="000D678F" w:rsidRDefault="000D678F">
      <w:pPr>
        <w:pBdr>
          <w:top w:val="nil"/>
          <w:left w:val="nil"/>
          <w:bottom w:val="nil"/>
          <w:right w:val="nil"/>
          <w:between w:val="nil"/>
        </w:pBdr>
        <w:ind w:right="-88"/>
      </w:pPr>
    </w:p>
    <w:p w14:paraId="53EAEB74" w14:textId="77777777" w:rsidR="000D678F" w:rsidRDefault="00FA152F">
      <w:pPr>
        <w:numPr>
          <w:ilvl w:val="0"/>
          <w:numId w:val="15"/>
        </w:numPr>
        <w:pBdr>
          <w:top w:val="nil"/>
          <w:left w:val="nil"/>
          <w:bottom w:val="nil"/>
          <w:right w:val="nil"/>
          <w:between w:val="nil"/>
        </w:pBdr>
        <w:ind w:right="-88" w:hanging="358"/>
      </w:pPr>
      <w:r>
        <w:rPr>
          <w:color w:val="000000"/>
        </w:rPr>
        <w:t>The student’s name and grade</w:t>
      </w:r>
    </w:p>
    <w:p w14:paraId="7657A2B2" w14:textId="77777777" w:rsidR="000D678F" w:rsidRDefault="00FA152F">
      <w:pPr>
        <w:numPr>
          <w:ilvl w:val="0"/>
          <w:numId w:val="15"/>
        </w:numPr>
        <w:pBdr>
          <w:top w:val="nil"/>
          <w:left w:val="nil"/>
          <w:bottom w:val="nil"/>
          <w:right w:val="nil"/>
          <w:between w:val="nil"/>
        </w:pBdr>
        <w:ind w:right="-88" w:hanging="358"/>
      </w:pPr>
      <w:r>
        <w:rPr>
          <w:color w:val="000000"/>
        </w:rPr>
        <w:t>The reason for the absence</w:t>
      </w:r>
    </w:p>
    <w:p w14:paraId="1B09738A" w14:textId="77777777" w:rsidR="000D678F" w:rsidRDefault="00FA152F">
      <w:pPr>
        <w:numPr>
          <w:ilvl w:val="0"/>
          <w:numId w:val="15"/>
        </w:numPr>
        <w:pBdr>
          <w:top w:val="nil"/>
          <w:left w:val="nil"/>
          <w:bottom w:val="nil"/>
          <w:right w:val="nil"/>
          <w:between w:val="nil"/>
        </w:pBdr>
        <w:ind w:right="-88" w:hanging="358"/>
      </w:pPr>
      <w:r>
        <w:rPr>
          <w:color w:val="000000"/>
        </w:rPr>
        <w:t>The probable duration of the absence</w:t>
      </w:r>
    </w:p>
    <w:p w14:paraId="54A225C3" w14:textId="77777777" w:rsidR="000D678F" w:rsidRDefault="00FA152F">
      <w:pPr>
        <w:numPr>
          <w:ilvl w:val="0"/>
          <w:numId w:val="15"/>
        </w:numPr>
        <w:pBdr>
          <w:top w:val="nil"/>
          <w:left w:val="nil"/>
          <w:bottom w:val="nil"/>
          <w:right w:val="nil"/>
          <w:between w:val="nil"/>
        </w:pBdr>
        <w:ind w:right="-88" w:hanging="358"/>
      </w:pPr>
      <w:r>
        <w:rPr>
          <w:color w:val="000000"/>
        </w:rPr>
        <w:t xml:space="preserve">The identity of the person calling               </w:t>
      </w:r>
    </w:p>
    <w:p w14:paraId="6B8F7F41" w14:textId="77777777" w:rsidR="000D678F" w:rsidRDefault="000D678F">
      <w:pPr>
        <w:pBdr>
          <w:top w:val="nil"/>
          <w:left w:val="nil"/>
          <w:bottom w:val="nil"/>
          <w:right w:val="nil"/>
          <w:between w:val="nil"/>
        </w:pBdr>
        <w:ind w:right="-88"/>
      </w:pPr>
    </w:p>
    <w:p w14:paraId="7B11E382" w14:textId="77777777" w:rsidR="000D678F" w:rsidRDefault="000D678F">
      <w:pPr>
        <w:pBdr>
          <w:top w:val="nil"/>
          <w:left w:val="nil"/>
          <w:bottom w:val="nil"/>
          <w:right w:val="nil"/>
          <w:between w:val="nil"/>
        </w:pBdr>
        <w:ind w:right="-88"/>
      </w:pPr>
    </w:p>
    <w:p w14:paraId="7851FF04" w14:textId="77777777" w:rsidR="000D678F" w:rsidRDefault="00FA152F">
      <w:pPr>
        <w:pBdr>
          <w:top w:val="nil"/>
          <w:left w:val="nil"/>
          <w:bottom w:val="nil"/>
          <w:right w:val="nil"/>
          <w:between w:val="nil"/>
        </w:pBdr>
        <w:ind w:right="-88"/>
        <w:jc w:val="center"/>
        <w:rPr>
          <w:b/>
          <w:color w:val="000000"/>
        </w:rPr>
      </w:pPr>
      <w:r>
        <w:rPr>
          <w:b/>
          <w:color w:val="000000"/>
        </w:rPr>
        <w:t>EARLY DISMISSAL OR LATE ARRIVALS</w:t>
      </w:r>
    </w:p>
    <w:p w14:paraId="7CB121FA" w14:textId="77777777" w:rsidR="000D678F" w:rsidRDefault="000D678F">
      <w:pPr>
        <w:pBdr>
          <w:top w:val="nil"/>
          <w:left w:val="nil"/>
          <w:bottom w:val="nil"/>
          <w:right w:val="nil"/>
          <w:between w:val="nil"/>
        </w:pBdr>
        <w:ind w:right="-88"/>
        <w:jc w:val="center"/>
        <w:rPr>
          <w:b/>
        </w:rPr>
      </w:pPr>
    </w:p>
    <w:p w14:paraId="327178D2" w14:textId="77777777" w:rsidR="000D678F" w:rsidRDefault="00FA152F">
      <w:pPr>
        <w:pBdr>
          <w:top w:val="nil"/>
          <w:left w:val="nil"/>
          <w:bottom w:val="nil"/>
          <w:right w:val="nil"/>
          <w:between w:val="nil"/>
        </w:pBdr>
        <w:ind w:right="-88"/>
      </w:pPr>
      <w:r>
        <w:rPr>
          <w:color w:val="000000"/>
        </w:rPr>
        <w:t xml:space="preserve">It is requested that dental and medical appointments be scheduled outside of the normal school day as much as possible.  In the event a student must leave before the school day ends, or arrive at school late, the parent must come to the office </w:t>
      </w:r>
      <w:r>
        <w:rPr>
          <w:b/>
          <w:color w:val="000000"/>
        </w:rPr>
        <w:t>with identification</w:t>
      </w:r>
      <w:r>
        <w:rPr>
          <w:color w:val="000000"/>
        </w:rPr>
        <w:t xml:space="preserve"> and sign the child in or out.</w:t>
      </w:r>
    </w:p>
    <w:p w14:paraId="4634D3A6" w14:textId="77777777" w:rsidR="000D678F" w:rsidRDefault="000D678F">
      <w:pPr>
        <w:pBdr>
          <w:top w:val="nil"/>
          <w:left w:val="nil"/>
          <w:bottom w:val="nil"/>
          <w:right w:val="nil"/>
          <w:between w:val="nil"/>
        </w:pBdr>
        <w:ind w:right="-88"/>
        <w:jc w:val="center"/>
        <w:rPr>
          <w:b/>
        </w:rPr>
      </w:pPr>
    </w:p>
    <w:p w14:paraId="73A86C74" w14:textId="77777777" w:rsidR="000D678F" w:rsidRDefault="000D678F">
      <w:pPr>
        <w:ind w:right="-88"/>
        <w:jc w:val="center"/>
        <w:rPr>
          <w:b/>
        </w:rPr>
      </w:pPr>
    </w:p>
    <w:p w14:paraId="1F55A696" w14:textId="77777777" w:rsidR="000D678F" w:rsidRDefault="00FA152F">
      <w:pPr>
        <w:ind w:right="-88"/>
        <w:jc w:val="center"/>
        <w:rPr>
          <w:b/>
        </w:rPr>
      </w:pPr>
      <w:r>
        <w:rPr>
          <w:b/>
        </w:rPr>
        <w:t>BREAKFAST / LUNCH</w:t>
      </w:r>
    </w:p>
    <w:p w14:paraId="33E4997E" w14:textId="77777777" w:rsidR="000D678F" w:rsidRDefault="000D678F">
      <w:pPr>
        <w:ind w:right="-88"/>
        <w:jc w:val="center"/>
        <w:rPr>
          <w:b/>
        </w:rPr>
      </w:pPr>
    </w:p>
    <w:p w14:paraId="63E137CF" w14:textId="77777777" w:rsidR="000D678F" w:rsidRDefault="00FA152F">
      <w:pPr>
        <w:ind w:right="-88"/>
      </w:pPr>
      <w:r>
        <w:t xml:space="preserve">Please limit outside </w:t>
      </w:r>
      <w:proofErr w:type="gramStart"/>
      <w:r>
        <w:t>fast food</w:t>
      </w:r>
      <w:proofErr w:type="gramEnd"/>
      <w:r>
        <w:t xml:space="preserve"> lunches to only special occasions.</w:t>
      </w:r>
    </w:p>
    <w:p w14:paraId="5226F383" w14:textId="77777777" w:rsidR="000D678F" w:rsidRDefault="000D678F">
      <w:pPr>
        <w:ind w:right="-88"/>
        <w:jc w:val="center"/>
        <w:rPr>
          <w:b/>
        </w:rPr>
      </w:pPr>
    </w:p>
    <w:p w14:paraId="3B58D756" w14:textId="77777777" w:rsidR="000D678F" w:rsidRDefault="000D678F">
      <w:pPr>
        <w:ind w:right="-88"/>
        <w:jc w:val="center"/>
        <w:rPr>
          <w:b/>
        </w:rPr>
      </w:pPr>
    </w:p>
    <w:p w14:paraId="5A49C38D" w14:textId="77777777" w:rsidR="000D678F" w:rsidRDefault="00FA152F">
      <w:pPr>
        <w:ind w:right="-88"/>
        <w:jc w:val="center"/>
        <w:rPr>
          <w:b/>
        </w:rPr>
      </w:pPr>
      <w:r>
        <w:rPr>
          <w:b/>
        </w:rPr>
        <w:t>VISITORS TO STARBUCK</w:t>
      </w:r>
    </w:p>
    <w:p w14:paraId="5ADFD2BC" w14:textId="77777777" w:rsidR="000D678F" w:rsidRDefault="000D678F">
      <w:pPr>
        <w:ind w:right="-88"/>
        <w:jc w:val="center"/>
        <w:rPr>
          <w:b/>
        </w:rPr>
      </w:pPr>
    </w:p>
    <w:p w14:paraId="57A46052" w14:textId="77777777" w:rsidR="000D678F" w:rsidRDefault="00FA152F">
      <w:pPr>
        <w:ind w:right="-88"/>
      </w:pPr>
      <w:proofErr w:type="gramStart"/>
      <w:r>
        <w:t>Starbuck  staff</w:t>
      </w:r>
      <w:proofErr w:type="gramEnd"/>
      <w:r>
        <w:t xml:space="preserve"> welcomes visits to classrooms with a 24-hour notice.  Appointments to meet with your House teachers can also be made whenever you wish to speak to a teacher.  Visitors must be Wings </w:t>
      </w:r>
      <w:proofErr w:type="gramStart"/>
      <w:r>
        <w:t>approved,</w:t>
      </w:r>
      <w:proofErr w:type="gramEnd"/>
      <w:r>
        <w:t xml:space="preserve"> you can apply online at </w:t>
      </w:r>
      <w:hyperlink r:id="rId14">
        <w:r>
          <w:rPr>
            <w:color w:val="1155CC"/>
            <w:u w:val="single"/>
          </w:rPr>
          <w:t>https://rusd.org/about/resources/wings-volunteer-program</w:t>
        </w:r>
      </w:hyperlink>
    </w:p>
    <w:p w14:paraId="58100473" w14:textId="77777777" w:rsidR="000D678F" w:rsidRDefault="00FA152F">
      <w:pPr>
        <w:ind w:right="-88"/>
      </w:pPr>
      <w:r>
        <w:t xml:space="preserve">Starbuck offers tours on the first Wednesday of each month.  Please call Stephanie </w:t>
      </w:r>
      <w:proofErr w:type="spellStart"/>
      <w:r>
        <w:t>Skaarnes</w:t>
      </w:r>
      <w:proofErr w:type="spellEnd"/>
      <w:r>
        <w:t xml:space="preserve"> at 664-6533 if you wish to have a tour.</w:t>
      </w:r>
    </w:p>
    <w:p w14:paraId="7987A7BC" w14:textId="77777777" w:rsidR="000D678F" w:rsidRDefault="000D678F">
      <w:pPr>
        <w:pBdr>
          <w:top w:val="nil"/>
          <w:left w:val="nil"/>
          <w:bottom w:val="nil"/>
          <w:right w:val="nil"/>
          <w:between w:val="nil"/>
        </w:pBdr>
        <w:ind w:right="-88"/>
        <w:jc w:val="center"/>
        <w:rPr>
          <w:b/>
        </w:rPr>
      </w:pPr>
    </w:p>
    <w:p w14:paraId="643AD014" w14:textId="77777777" w:rsidR="000D678F" w:rsidRDefault="000D678F">
      <w:pPr>
        <w:pBdr>
          <w:top w:val="nil"/>
          <w:left w:val="nil"/>
          <w:bottom w:val="nil"/>
          <w:right w:val="nil"/>
          <w:between w:val="nil"/>
        </w:pBdr>
        <w:ind w:right="-88"/>
        <w:jc w:val="center"/>
        <w:rPr>
          <w:b/>
        </w:rPr>
      </w:pPr>
    </w:p>
    <w:p w14:paraId="3F4D87FA" w14:textId="77777777" w:rsidR="000D678F" w:rsidRDefault="00FA152F">
      <w:pPr>
        <w:pBdr>
          <w:top w:val="nil"/>
          <w:left w:val="nil"/>
          <w:bottom w:val="nil"/>
          <w:right w:val="nil"/>
          <w:between w:val="nil"/>
        </w:pBdr>
        <w:ind w:right="-88"/>
        <w:jc w:val="center"/>
        <w:rPr>
          <w:b/>
          <w:color w:val="000000"/>
        </w:rPr>
      </w:pPr>
      <w:r>
        <w:rPr>
          <w:b/>
          <w:color w:val="000000"/>
        </w:rPr>
        <w:t>MAKE-UP WORK</w:t>
      </w:r>
    </w:p>
    <w:p w14:paraId="1C664D33" w14:textId="77777777" w:rsidR="000D678F" w:rsidRDefault="000D678F">
      <w:pPr>
        <w:pBdr>
          <w:top w:val="nil"/>
          <w:left w:val="nil"/>
          <w:bottom w:val="nil"/>
          <w:right w:val="nil"/>
          <w:between w:val="nil"/>
        </w:pBdr>
        <w:ind w:right="-88"/>
        <w:jc w:val="center"/>
        <w:rPr>
          <w:b/>
        </w:rPr>
      </w:pPr>
    </w:p>
    <w:p w14:paraId="1BAC6D07" w14:textId="77777777" w:rsidR="000D678F" w:rsidRDefault="00FA152F">
      <w:pPr>
        <w:pBdr>
          <w:top w:val="nil"/>
          <w:left w:val="nil"/>
          <w:bottom w:val="nil"/>
          <w:right w:val="nil"/>
          <w:between w:val="nil"/>
        </w:pBdr>
        <w:ind w:right="-88"/>
      </w:pPr>
      <w:r>
        <w:rPr>
          <w:color w:val="000000"/>
        </w:rPr>
        <w:t xml:space="preserve">A student is expected to make up the work </w:t>
      </w:r>
      <w:r>
        <w:t>they have</w:t>
      </w:r>
      <w:r>
        <w:rPr>
          <w:color w:val="000000"/>
        </w:rPr>
        <w:t xml:space="preserve"> missed while being absent from school.  Make up work after an excused absence is expected to be done promptly.  It is the student</w:t>
      </w:r>
      <w:r>
        <w:t>’s</w:t>
      </w:r>
      <w:r>
        <w:rPr>
          <w:color w:val="000000"/>
        </w:rPr>
        <w:t xml:space="preserve"> responsibility to work with their teachers to obtain all necessary </w:t>
      </w:r>
      <w:r>
        <w:t>make-up</w:t>
      </w:r>
      <w:r>
        <w:rPr>
          <w:color w:val="000000"/>
        </w:rPr>
        <w:t xml:space="preserve"> work.  </w:t>
      </w:r>
    </w:p>
    <w:p w14:paraId="40DF74AB" w14:textId="77777777" w:rsidR="000D678F" w:rsidRDefault="000D678F">
      <w:pPr>
        <w:pBdr>
          <w:top w:val="nil"/>
          <w:left w:val="nil"/>
          <w:bottom w:val="nil"/>
          <w:right w:val="nil"/>
          <w:between w:val="nil"/>
        </w:pBdr>
        <w:ind w:right="-88"/>
        <w:jc w:val="center"/>
        <w:rPr>
          <w:b/>
        </w:rPr>
      </w:pPr>
    </w:p>
    <w:p w14:paraId="578B96C4" w14:textId="77777777" w:rsidR="000D678F" w:rsidRDefault="000D678F">
      <w:pPr>
        <w:pBdr>
          <w:top w:val="nil"/>
          <w:left w:val="nil"/>
          <w:bottom w:val="nil"/>
          <w:right w:val="nil"/>
          <w:between w:val="nil"/>
        </w:pBdr>
        <w:ind w:right="-88"/>
        <w:jc w:val="center"/>
        <w:rPr>
          <w:b/>
        </w:rPr>
      </w:pPr>
    </w:p>
    <w:p w14:paraId="2123C475" w14:textId="77777777" w:rsidR="000D678F" w:rsidRDefault="000D678F">
      <w:pPr>
        <w:pBdr>
          <w:top w:val="nil"/>
          <w:left w:val="nil"/>
          <w:bottom w:val="nil"/>
          <w:right w:val="nil"/>
          <w:between w:val="nil"/>
        </w:pBdr>
        <w:ind w:right="-88"/>
        <w:jc w:val="center"/>
        <w:rPr>
          <w:b/>
        </w:rPr>
      </w:pPr>
    </w:p>
    <w:p w14:paraId="74347B84" w14:textId="77777777" w:rsidR="000D678F" w:rsidRDefault="00FA152F">
      <w:pPr>
        <w:pBdr>
          <w:top w:val="nil"/>
          <w:left w:val="nil"/>
          <w:bottom w:val="nil"/>
          <w:right w:val="nil"/>
          <w:between w:val="nil"/>
        </w:pBdr>
        <w:ind w:right="-88"/>
        <w:jc w:val="center"/>
        <w:rPr>
          <w:b/>
          <w:color w:val="000000"/>
        </w:rPr>
      </w:pPr>
      <w:r>
        <w:rPr>
          <w:b/>
          <w:color w:val="000000"/>
        </w:rPr>
        <w:t>HOMEWORK REQUESTS</w:t>
      </w:r>
    </w:p>
    <w:p w14:paraId="1C736DF1" w14:textId="77777777" w:rsidR="000D678F" w:rsidRDefault="00FA152F">
      <w:pPr>
        <w:pBdr>
          <w:top w:val="nil"/>
          <w:left w:val="nil"/>
          <w:bottom w:val="nil"/>
          <w:right w:val="nil"/>
          <w:between w:val="nil"/>
        </w:pBdr>
        <w:ind w:right="-88"/>
      </w:pPr>
      <w:r>
        <w:rPr>
          <w:color w:val="000000"/>
        </w:rPr>
        <w:t>If a student is absent for one day, the student should call a classmate for any assignments missed or wait to speak to the teacher upon return to the classroom.</w:t>
      </w:r>
      <w:r>
        <w:t xml:space="preserve"> </w:t>
      </w:r>
      <w:r>
        <w:rPr>
          <w:color w:val="000000"/>
        </w:rPr>
        <w:t xml:space="preserve">When a student has been absent for more than one day, the student should consult with the teachers regarding homework to be done and the number of days allowed for make-up. For extended absences </w:t>
      </w:r>
      <w:r>
        <w:t xml:space="preserve">of </w:t>
      </w:r>
      <w:r>
        <w:rPr>
          <w:color w:val="000000"/>
        </w:rPr>
        <w:t xml:space="preserve">two or more days, the parent may call and request homework assignments.  Teachers </w:t>
      </w:r>
      <w:r>
        <w:t xml:space="preserve">should be given </w:t>
      </w:r>
      <w:r>
        <w:rPr>
          <w:color w:val="000000"/>
        </w:rPr>
        <w:t xml:space="preserve">24 </w:t>
      </w:r>
      <w:proofErr w:type="spellStart"/>
      <w:r>
        <w:rPr>
          <w:color w:val="000000"/>
        </w:rPr>
        <w:t>hours notice</w:t>
      </w:r>
      <w:proofErr w:type="spellEnd"/>
      <w:r>
        <w:rPr>
          <w:color w:val="000000"/>
        </w:rPr>
        <w:t xml:space="preserve"> to get these requests ready.  </w:t>
      </w:r>
    </w:p>
    <w:p w14:paraId="134D7B1D" w14:textId="77777777" w:rsidR="000D678F" w:rsidRDefault="000D678F">
      <w:pPr>
        <w:pBdr>
          <w:top w:val="nil"/>
          <w:left w:val="nil"/>
          <w:bottom w:val="nil"/>
          <w:right w:val="nil"/>
          <w:between w:val="nil"/>
        </w:pBdr>
        <w:ind w:right="-88"/>
        <w:jc w:val="center"/>
        <w:rPr>
          <w:b/>
        </w:rPr>
      </w:pPr>
    </w:p>
    <w:p w14:paraId="1E78C2BB" w14:textId="77777777" w:rsidR="000D678F" w:rsidRDefault="000D678F">
      <w:pPr>
        <w:pBdr>
          <w:top w:val="nil"/>
          <w:left w:val="nil"/>
          <w:bottom w:val="nil"/>
          <w:right w:val="nil"/>
          <w:between w:val="nil"/>
        </w:pBdr>
        <w:ind w:right="-88"/>
        <w:jc w:val="center"/>
        <w:rPr>
          <w:b/>
        </w:rPr>
      </w:pPr>
    </w:p>
    <w:p w14:paraId="19D34672" w14:textId="77777777" w:rsidR="000D678F" w:rsidRDefault="00FA152F">
      <w:pPr>
        <w:pBdr>
          <w:top w:val="nil"/>
          <w:left w:val="nil"/>
          <w:bottom w:val="nil"/>
          <w:right w:val="nil"/>
          <w:between w:val="nil"/>
        </w:pBdr>
        <w:ind w:right="-88"/>
        <w:jc w:val="center"/>
        <w:rPr>
          <w:b/>
          <w:color w:val="000000"/>
        </w:rPr>
      </w:pPr>
      <w:r>
        <w:rPr>
          <w:b/>
          <w:color w:val="000000"/>
        </w:rPr>
        <w:t>COMMUNICATION OF SCHOOL INFORMATION</w:t>
      </w:r>
    </w:p>
    <w:p w14:paraId="594233F7" w14:textId="77777777" w:rsidR="000D678F" w:rsidRDefault="000D678F">
      <w:pPr>
        <w:pBdr>
          <w:top w:val="nil"/>
          <w:left w:val="nil"/>
          <w:bottom w:val="nil"/>
          <w:right w:val="nil"/>
          <w:between w:val="nil"/>
        </w:pBdr>
        <w:ind w:right="-88"/>
        <w:jc w:val="center"/>
        <w:rPr>
          <w:b/>
        </w:rPr>
      </w:pPr>
    </w:p>
    <w:p w14:paraId="5BD07F8B" w14:textId="77777777" w:rsidR="000D678F" w:rsidRDefault="00FA152F">
      <w:pPr>
        <w:pBdr>
          <w:top w:val="nil"/>
          <w:left w:val="nil"/>
          <w:bottom w:val="nil"/>
          <w:right w:val="nil"/>
          <w:between w:val="nil"/>
        </w:pBdr>
        <w:ind w:right="-88"/>
      </w:pPr>
      <w:r>
        <w:t xml:space="preserve">School communication is posted for parents/guardians on </w:t>
      </w:r>
      <w:hyperlink r:id="rId15">
        <w:r>
          <w:rPr>
            <w:color w:val="1155CC"/>
            <w:u w:val="single"/>
          </w:rPr>
          <w:t>http://www.rusd.org/starbuck</w:t>
        </w:r>
      </w:hyperlink>
      <w:r>
        <w:t xml:space="preserve">  daily as we give our morning announcements.  Our website also includes pages of upcoming events as well as the latest happenings at Starbuck.</w:t>
      </w:r>
    </w:p>
    <w:p w14:paraId="68B9D827" w14:textId="77777777" w:rsidR="000D678F" w:rsidRDefault="000D678F">
      <w:pPr>
        <w:pBdr>
          <w:top w:val="nil"/>
          <w:left w:val="nil"/>
          <w:bottom w:val="nil"/>
          <w:right w:val="nil"/>
          <w:between w:val="nil"/>
        </w:pBdr>
        <w:ind w:right="-88"/>
      </w:pPr>
    </w:p>
    <w:p w14:paraId="3CA63625" w14:textId="77777777" w:rsidR="000D678F" w:rsidRDefault="00FA152F">
      <w:pPr>
        <w:pBdr>
          <w:top w:val="nil"/>
          <w:left w:val="nil"/>
          <w:bottom w:val="nil"/>
          <w:right w:val="nil"/>
          <w:between w:val="nil"/>
        </w:pBdr>
        <w:ind w:right="-88"/>
      </w:pPr>
      <w:r>
        <w:t xml:space="preserve">Starbuck parents/guardians can receive recorded phone calls and emails regarding important events and deadlines throughout the school year.  To be sure you receive these messages, please be sure to update your contact information in the Parent Portal on Infinite Campus.  </w:t>
      </w:r>
    </w:p>
    <w:p w14:paraId="4F780B72" w14:textId="77777777" w:rsidR="000D678F" w:rsidRDefault="000D678F">
      <w:pPr>
        <w:pBdr>
          <w:top w:val="nil"/>
          <w:left w:val="nil"/>
          <w:bottom w:val="nil"/>
          <w:right w:val="nil"/>
          <w:between w:val="nil"/>
        </w:pBdr>
        <w:ind w:right="-88"/>
        <w:rPr>
          <w:b/>
        </w:rPr>
      </w:pPr>
    </w:p>
    <w:p w14:paraId="4B5C04BB" w14:textId="77777777" w:rsidR="000D678F" w:rsidRDefault="000D678F">
      <w:pPr>
        <w:pBdr>
          <w:top w:val="nil"/>
          <w:left w:val="nil"/>
          <w:bottom w:val="nil"/>
          <w:right w:val="nil"/>
          <w:between w:val="nil"/>
        </w:pBdr>
        <w:ind w:right="-88"/>
        <w:jc w:val="center"/>
        <w:rPr>
          <w:b/>
          <w:color w:val="000000"/>
        </w:rPr>
      </w:pPr>
    </w:p>
    <w:p w14:paraId="242E5E7D" w14:textId="77777777" w:rsidR="000D678F" w:rsidRDefault="00FA152F">
      <w:pPr>
        <w:pBdr>
          <w:top w:val="nil"/>
          <w:left w:val="nil"/>
          <w:bottom w:val="nil"/>
          <w:right w:val="nil"/>
          <w:between w:val="nil"/>
        </w:pBdr>
        <w:ind w:right="-88"/>
        <w:jc w:val="center"/>
        <w:rPr>
          <w:b/>
          <w:color w:val="000000"/>
        </w:rPr>
      </w:pPr>
      <w:r>
        <w:rPr>
          <w:b/>
          <w:color w:val="000000"/>
        </w:rPr>
        <w:t>EMERGENCY COMMUNICATION/PROCEDURES</w:t>
      </w:r>
    </w:p>
    <w:p w14:paraId="21EBB21C" w14:textId="77777777" w:rsidR="000D678F" w:rsidRDefault="000D678F">
      <w:pPr>
        <w:pBdr>
          <w:top w:val="nil"/>
          <w:left w:val="nil"/>
          <w:bottom w:val="nil"/>
          <w:right w:val="nil"/>
          <w:between w:val="nil"/>
        </w:pBdr>
        <w:ind w:right="-88"/>
        <w:jc w:val="center"/>
        <w:rPr>
          <w:b/>
        </w:rPr>
      </w:pPr>
    </w:p>
    <w:p w14:paraId="6A1CA7B3" w14:textId="77777777" w:rsidR="000D678F" w:rsidRDefault="00FA152F">
      <w:pPr>
        <w:pBdr>
          <w:top w:val="nil"/>
          <w:left w:val="nil"/>
          <w:bottom w:val="nil"/>
          <w:right w:val="nil"/>
          <w:between w:val="nil"/>
        </w:pBdr>
        <w:ind w:right="-88"/>
      </w:pPr>
      <w:r>
        <w:t>Starbuck</w:t>
      </w:r>
      <w:r>
        <w:rPr>
          <w:color w:val="000000"/>
        </w:rPr>
        <w:t xml:space="preserve"> Middle IB World School has plans for fire, severe weather, crisis, and other emergencies.  Drills are conducted on a regular basis throughout the school year to train all students and staff.  Designated safety areas and directions are displayed in each classroom.</w:t>
      </w:r>
    </w:p>
    <w:p w14:paraId="685A5B76" w14:textId="77777777" w:rsidR="000D678F" w:rsidRDefault="000D678F">
      <w:pPr>
        <w:pBdr>
          <w:top w:val="nil"/>
          <w:left w:val="nil"/>
          <w:bottom w:val="nil"/>
          <w:right w:val="nil"/>
          <w:between w:val="nil"/>
        </w:pBdr>
        <w:ind w:right="-88"/>
      </w:pPr>
    </w:p>
    <w:p w14:paraId="6D73AB1C" w14:textId="77777777" w:rsidR="000D678F" w:rsidRDefault="00FA152F">
      <w:pPr>
        <w:pBdr>
          <w:top w:val="nil"/>
          <w:left w:val="nil"/>
          <w:bottom w:val="nil"/>
          <w:right w:val="nil"/>
          <w:between w:val="nil"/>
        </w:pBdr>
        <w:ind w:right="-88"/>
      </w:pPr>
      <w:r>
        <w:rPr>
          <w:color w:val="000000"/>
        </w:rPr>
        <w:t>When a decision is made to close the school, an emergency announcement will be posted on the RUSD website.  You may have this sent to your email by signing up for it on the district website.</w:t>
      </w:r>
    </w:p>
    <w:p w14:paraId="09784AEF" w14:textId="77777777" w:rsidR="000D678F" w:rsidRDefault="000D678F">
      <w:pPr>
        <w:pBdr>
          <w:top w:val="nil"/>
          <w:left w:val="nil"/>
          <w:bottom w:val="nil"/>
          <w:right w:val="nil"/>
          <w:between w:val="nil"/>
        </w:pBdr>
        <w:ind w:right="-88"/>
      </w:pPr>
    </w:p>
    <w:p w14:paraId="66DF6CBE" w14:textId="77777777" w:rsidR="000D678F" w:rsidRDefault="000D678F">
      <w:pPr>
        <w:pBdr>
          <w:top w:val="nil"/>
          <w:left w:val="nil"/>
          <w:bottom w:val="nil"/>
          <w:right w:val="nil"/>
          <w:between w:val="nil"/>
        </w:pBdr>
        <w:ind w:right="-88"/>
      </w:pPr>
    </w:p>
    <w:p w14:paraId="245B9E86" w14:textId="77777777" w:rsidR="000D678F" w:rsidRDefault="00FA152F">
      <w:pPr>
        <w:pBdr>
          <w:top w:val="nil"/>
          <w:left w:val="nil"/>
          <w:bottom w:val="nil"/>
          <w:right w:val="nil"/>
          <w:between w:val="nil"/>
        </w:pBdr>
        <w:ind w:right="-88"/>
        <w:jc w:val="center"/>
      </w:pPr>
      <w:r>
        <w:rPr>
          <w:b/>
          <w:color w:val="000000"/>
        </w:rPr>
        <w:t>GRADES/REPORT CARDS</w:t>
      </w:r>
    </w:p>
    <w:p w14:paraId="69DD4AED" w14:textId="77777777" w:rsidR="000D678F" w:rsidRDefault="000D678F">
      <w:pPr>
        <w:pBdr>
          <w:top w:val="nil"/>
          <w:left w:val="nil"/>
          <w:bottom w:val="nil"/>
          <w:right w:val="nil"/>
          <w:between w:val="nil"/>
        </w:pBdr>
        <w:ind w:right="-88"/>
        <w:jc w:val="center"/>
      </w:pPr>
    </w:p>
    <w:p w14:paraId="6990548A" w14:textId="77777777" w:rsidR="000D678F" w:rsidRDefault="00FA152F">
      <w:pPr>
        <w:pBdr>
          <w:top w:val="nil"/>
          <w:left w:val="nil"/>
          <w:bottom w:val="nil"/>
          <w:right w:val="nil"/>
          <w:between w:val="nil"/>
        </w:pBdr>
        <w:ind w:right="-88"/>
      </w:pPr>
      <w:r>
        <w:rPr>
          <w:color w:val="000000"/>
        </w:rPr>
        <w:t>Grad</w:t>
      </w:r>
      <w:r>
        <w:t>ing is an ongoing process and is updated regularly on Infinite Campus throughout</w:t>
      </w:r>
      <w:r>
        <w:rPr>
          <w:color w:val="000000"/>
        </w:rPr>
        <w:t xml:space="preserve"> the school year.</w:t>
      </w:r>
      <w:r>
        <w:t xml:space="preserve"> </w:t>
      </w:r>
      <w:r>
        <w:rPr>
          <w:color w:val="000000"/>
        </w:rPr>
        <w:t xml:space="preserve">Report cards are issued four times a </w:t>
      </w:r>
      <w:r>
        <w:t xml:space="preserve">year but are not sent home. Parents/Guardians are encouraged to regularly check the parent portal to monitor their students' progress and view report cards when they are published. </w:t>
      </w:r>
    </w:p>
    <w:p w14:paraId="6108284B" w14:textId="77777777" w:rsidR="000D678F" w:rsidRDefault="000D678F">
      <w:pPr>
        <w:pBdr>
          <w:top w:val="nil"/>
          <w:left w:val="nil"/>
          <w:bottom w:val="nil"/>
          <w:right w:val="nil"/>
          <w:between w:val="nil"/>
        </w:pBdr>
        <w:ind w:right="-88"/>
      </w:pPr>
    </w:p>
    <w:p w14:paraId="10FEB03F" w14:textId="77777777" w:rsidR="000D678F" w:rsidRDefault="00FA152F">
      <w:pPr>
        <w:pBdr>
          <w:top w:val="nil"/>
          <w:left w:val="nil"/>
          <w:bottom w:val="nil"/>
          <w:right w:val="nil"/>
          <w:between w:val="nil"/>
        </w:pBdr>
        <w:ind w:right="-88"/>
      </w:pPr>
      <w:r>
        <w:rPr>
          <w:color w:val="000000"/>
        </w:rPr>
        <w:t>IB Report cards are issued two times per year, at the end of the semester.  IB uses a different grading format based on rubric scores (expl</w:t>
      </w:r>
      <w:r>
        <w:t>ained in more detail below)</w:t>
      </w:r>
      <w:r>
        <w:rPr>
          <w:color w:val="000000"/>
        </w:rPr>
        <w:t xml:space="preserve">.  Your teachers will send home </w:t>
      </w:r>
      <w:r>
        <w:t>assessments and rubrics prior to the end of each semester.</w:t>
      </w:r>
    </w:p>
    <w:p w14:paraId="15BC230D" w14:textId="77777777" w:rsidR="000D678F" w:rsidRDefault="000D678F">
      <w:pPr>
        <w:pBdr>
          <w:top w:val="nil"/>
          <w:left w:val="nil"/>
          <w:bottom w:val="nil"/>
          <w:right w:val="nil"/>
          <w:between w:val="nil"/>
        </w:pBdr>
        <w:ind w:right="-88"/>
      </w:pPr>
    </w:p>
    <w:p w14:paraId="6D996C1B" w14:textId="77777777" w:rsidR="000D678F" w:rsidRDefault="000D678F">
      <w:pPr>
        <w:pBdr>
          <w:top w:val="nil"/>
          <w:left w:val="nil"/>
          <w:bottom w:val="nil"/>
          <w:right w:val="nil"/>
          <w:between w:val="nil"/>
        </w:pBdr>
        <w:ind w:right="-88"/>
        <w:jc w:val="center"/>
        <w:rPr>
          <w:b/>
        </w:rPr>
      </w:pPr>
    </w:p>
    <w:p w14:paraId="31D54577" w14:textId="77777777" w:rsidR="000D678F" w:rsidRDefault="000D678F">
      <w:pPr>
        <w:pBdr>
          <w:top w:val="nil"/>
          <w:left w:val="nil"/>
          <w:bottom w:val="nil"/>
          <w:right w:val="nil"/>
          <w:between w:val="nil"/>
        </w:pBdr>
        <w:ind w:right="-88"/>
        <w:jc w:val="center"/>
        <w:rPr>
          <w:b/>
        </w:rPr>
      </w:pPr>
    </w:p>
    <w:p w14:paraId="5DD6B13B" w14:textId="77777777" w:rsidR="000D678F" w:rsidRDefault="000D678F">
      <w:pPr>
        <w:pBdr>
          <w:top w:val="nil"/>
          <w:left w:val="nil"/>
          <w:bottom w:val="nil"/>
          <w:right w:val="nil"/>
          <w:between w:val="nil"/>
        </w:pBdr>
        <w:ind w:right="-88"/>
        <w:jc w:val="center"/>
        <w:rPr>
          <w:b/>
        </w:rPr>
      </w:pPr>
    </w:p>
    <w:p w14:paraId="105A1DD2" w14:textId="77777777" w:rsidR="000D678F" w:rsidRDefault="000D678F">
      <w:pPr>
        <w:pBdr>
          <w:top w:val="nil"/>
          <w:left w:val="nil"/>
          <w:bottom w:val="nil"/>
          <w:right w:val="nil"/>
          <w:between w:val="nil"/>
        </w:pBdr>
        <w:ind w:right="-88"/>
        <w:jc w:val="center"/>
        <w:rPr>
          <w:b/>
        </w:rPr>
      </w:pPr>
    </w:p>
    <w:p w14:paraId="6C36BEA7" w14:textId="77777777" w:rsidR="000D678F" w:rsidRDefault="000D678F">
      <w:pPr>
        <w:pBdr>
          <w:top w:val="nil"/>
          <w:left w:val="nil"/>
          <w:bottom w:val="nil"/>
          <w:right w:val="nil"/>
          <w:between w:val="nil"/>
        </w:pBdr>
        <w:ind w:right="-88"/>
        <w:jc w:val="center"/>
        <w:rPr>
          <w:b/>
        </w:rPr>
      </w:pPr>
    </w:p>
    <w:p w14:paraId="0B3D03CF" w14:textId="77777777" w:rsidR="000D678F" w:rsidRDefault="00FA152F">
      <w:pPr>
        <w:pBdr>
          <w:top w:val="nil"/>
          <w:left w:val="nil"/>
          <w:bottom w:val="nil"/>
          <w:right w:val="nil"/>
          <w:between w:val="nil"/>
        </w:pBdr>
        <w:ind w:right="-88"/>
        <w:jc w:val="center"/>
      </w:pPr>
      <w:r>
        <w:rPr>
          <w:b/>
          <w:color w:val="000000"/>
        </w:rPr>
        <w:t>IB MYP ASSESSMENT</w:t>
      </w:r>
    </w:p>
    <w:p w14:paraId="3EC7C87B" w14:textId="77777777" w:rsidR="000D678F" w:rsidRDefault="000D678F">
      <w:pPr>
        <w:pBdr>
          <w:top w:val="nil"/>
          <w:left w:val="nil"/>
          <w:bottom w:val="nil"/>
          <w:right w:val="nil"/>
          <w:between w:val="nil"/>
        </w:pBdr>
        <w:ind w:right="-88"/>
        <w:jc w:val="center"/>
      </w:pPr>
    </w:p>
    <w:p w14:paraId="1162FDF0" w14:textId="77777777" w:rsidR="000D678F" w:rsidRDefault="00FA152F">
      <w:pPr>
        <w:pBdr>
          <w:top w:val="nil"/>
          <w:left w:val="nil"/>
          <w:bottom w:val="nil"/>
          <w:right w:val="nil"/>
          <w:between w:val="nil"/>
        </w:pBdr>
        <w:ind w:right="-88"/>
      </w:pPr>
      <w:r>
        <w:rPr>
          <w:color w:val="000000"/>
        </w:rPr>
        <w:t xml:space="preserve">Assessment in the IB MYP </w:t>
      </w:r>
      <w:proofErr w:type="spellStart"/>
      <w:r>
        <w:rPr>
          <w:color w:val="000000"/>
        </w:rPr>
        <w:t>Programme</w:t>
      </w:r>
      <w:proofErr w:type="spellEnd"/>
      <w:r>
        <w:rPr>
          <w:color w:val="000000"/>
        </w:rPr>
        <w:t xml:space="preserve"> is done using criteria and scoring rubrics.  For each assessment, a student </w:t>
      </w:r>
      <w:r>
        <w:t>is expected to meet</w:t>
      </w:r>
      <w:r>
        <w:rPr>
          <w:color w:val="000000"/>
        </w:rPr>
        <w:t xml:space="preserve"> certain IB standards of criteria.  A student is scored on each criterion (at least) twice </w:t>
      </w:r>
      <w:proofErr w:type="gramStart"/>
      <w:r>
        <w:rPr>
          <w:color w:val="000000"/>
        </w:rPr>
        <w:t>during the course of</w:t>
      </w:r>
      <w:proofErr w:type="gramEnd"/>
      <w:r>
        <w:rPr>
          <w:color w:val="000000"/>
        </w:rPr>
        <w:t xml:space="preserve"> the year.   See table below.</w:t>
      </w:r>
    </w:p>
    <w:p w14:paraId="1DB49F34" w14:textId="77777777" w:rsidR="000D678F" w:rsidRDefault="000D678F">
      <w:pPr>
        <w:pBdr>
          <w:top w:val="nil"/>
          <w:left w:val="nil"/>
          <w:bottom w:val="nil"/>
          <w:right w:val="nil"/>
          <w:between w:val="nil"/>
        </w:pBdr>
        <w:spacing w:line="276" w:lineRule="auto"/>
      </w:pPr>
    </w:p>
    <w:tbl>
      <w:tblPr>
        <w:tblStyle w:val="a"/>
        <w:tblW w:w="981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8505"/>
      </w:tblGrid>
      <w:tr w:rsidR="000D678F" w14:paraId="27172D26" w14:textId="77777777">
        <w:tc>
          <w:tcPr>
            <w:tcW w:w="1305" w:type="dxa"/>
            <w:shd w:val="clear" w:color="auto" w:fill="EFEFEF"/>
            <w:tcMar>
              <w:top w:w="100" w:type="dxa"/>
              <w:left w:w="100" w:type="dxa"/>
              <w:bottom w:w="100" w:type="dxa"/>
              <w:right w:w="100" w:type="dxa"/>
            </w:tcMar>
          </w:tcPr>
          <w:p w14:paraId="354C5E84" w14:textId="77777777" w:rsidR="000D678F" w:rsidRDefault="00FA152F">
            <w:pPr>
              <w:widowControl w:val="0"/>
              <w:pBdr>
                <w:top w:val="nil"/>
                <w:left w:val="nil"/>
                <w:bottom w:val="nil"/>
                <w:right w:val="nil"/>
                <w:between w:val="nil"/>
              </w:pBdr>
              <w:jc w:val="center"/>
            </w:pPr>
            <w:r>
              <w:rPr>
                <w:rFonts w:ascii="Arial" w:eastAsia="Arial" w:hAnsi="Arial" w:cs="Arial"/>
                <w:b/>
                <w:color w:val="000000"/>
                <w:sz w:val="20"/>
                <w:szCs w:val="20"/>
              </w:rPr>
              <w:t>IB Level</w:t>
            </w:r>
          </w:p>
        </w:tc>
        <w:tc>
          <w:tcPr>
            <w:tcW w:w="8505" w:type="dxa"/>
            <w:shd w:val="clear" w:color="auto" w:fill="EFEFEF"/>
            <w:tcMar>
              <w:top w:w="100" w:type="dxa"/>
              <w:left w:w="100" w:type="dxa"/>
              <w:bottom w:w="100" w:type="dxa"/>
              <w:right w:w="100" w:type="dxa"/>
            </w:tcMar>
          </w:tcPr>
          <w:p w14:paraId="4DD2B283" w14:textId="77777777" w:rsidR="000D678F" w:rsidRDefault="00FA152F">
            <w:pPr>
              <w:widowControl w:val="0"/>
              <w:pBdr>
                <w:top w:val="nil"/>
                <w:left w:val="nil"/>
                <w:bottom w:val="nil"/>
                <w:right w:val="nil"/>
                <w:between w:val="nil"/>
              </w:pBdr>
              <w:jc w:val="center"/>
            </w:pPr>
            <w:r>
              <w:rPr>
                <w:rFonts w:ascii="Arial" w:eastAsia="Arial" w:hAnsi="Arial" w:cs="Arial"/>
                <w:b/>
                <w:color w:val="000000"/>
                <w:sz w:val="20"/>
                <w:szCs w:val="20"/>
              </w:rPr>
              <w:t>Descriptor</w:t>
            </w:r>
          </w:p>
        </w:tc>
      </w:tr>
      <w:tr w:rsidR="000D678F" w14:paraId="043D2BA3" w14:textId="77777777">
        <w:trPr>
          <w:trHeight w:val="400"/>
        </w:trPr>
        <w:tc>
          <w:tcPr>
            <w:tcW w:w="1305" w:type="dxa"/>
            <w:tcMar>
              <w:top w:w="100" w:type="dxa"/>
              <w:left w:w="100" w:type="dxa"/>
              <w:bottom w:w="100" w:type="dxa"/>
              <w:right w:w="100" w:type="dxa"/>
            </w:tcMar>
          </w:tcPr>
          <w:p w14:paraId="3F2BD150"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0</w:t>
            </w:r>
          </w:p>
        </w:tc>
        <w:tc>
          <w:tcPr>
            <w:tcW w:w="8505" w:type="dxa"/>
            <w:tcMar>
              <w:top w:w="100" w:type="dxa"/>
              <w:left w:w="100" w:type="dxa"/>
              <w:bottom w:w="100" w:type="dxa"/>
              <w:right w:w="100" w:type="dxa"/>
            </w:tcMar>
          </w:tcPr>
          <w:p w14:paraId="0F09C0FC"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Standards not met-Does not produce work that demonstrates understanding</w:t>
            </w:r>
          </w:p>
        </w:tc>
      </w:tr>
      <w:tr w:rsidR="000D678F" w14:paraId="6AFE5FE5" w14:textId="77777777">
        <w:trPr>
          <w:trHeight w:val="400"/>
        </w:trPr>
        <w:tc>
          <w:tcPr>
            <w:tcW w:w="1305" w:type="dxa"/>
            <w:tcMar>
              <w:top w:w="100" w:type="dxa"/>
              <w:left w:w="100" w:type="dxa"/>
              <w:bottom w:w="100" w:type="dxa"/>
              <w:right w:w="100" w:type="dxa"/>
            </w:tcMar>
          </w:tcPr>
          <w:p w14:paraId="39BFC683"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1-Novice/ Beginning</w:t>
            </w:r>
          </w:p>
        </w:tc>
        <w:tc>
          <w:tcPr>
            <w:tcW w:w="8505" w:type="dxa"/>
            <w:tcMar>
              <w:top w:w="100" w:type="dxa"/>
              <w:left w:w="100" w:type="dxa"/>
              <w:bottom w:w="100" w:type="dxa"/>
              <w:right w:w="100" w:type="dxa"/>
            </w:tcMar>
          </w:tcPr>
          <w:p w14:paraId="0D2F4F35"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Produces work of very limited quality. Conveys many significant misunderstandings or lacks understanding of most concepts and contexts. Very rarely demonstrates critical or creative thinking. Very inflexible, rarely using knowledge or skills.</w:t>
            </w:r>
          </w:p>
        </w:tc>
      </w:tr>
      <w:tr w:rsidR="000D678F" w14:paraId="6CE84879" w14:textId="77777777">
        <w:trPr>
          <w:trHeight w:val="400"/>
        </w:trPr>
        <w:tc>
          <w:tcPr>
            <w:tcW w:w="1305" w:type="dxa"/>
            <w:tcMar>
              <w:top w:w="100" w:type="dxa"/>
              <w:left w:w="100" w:type="dxa"/>
              <w:bottom w:w="100" w:type="dxa"/>
              <w:right w:w="100" w:type="dxa"/>
            </w:tcMar>
          </w:tcPr>
          <w:p w14:paraId="3BB1C482"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2</w:t>
            </w:r>
          </w:p>
          <w:p w14:paraId="2DCC93DB"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Novice/ Beginning</w:t>
            </w:r>
          </w:p>
        </w:tc>
        <w:tc>
          <w:tcPr>
            <w:tcW w:w="8505" w:type="dxa"/>
            <w:tcMar>
              <w:top w:w="100" w:type="dxa"/>
              <w:left w:w="100" w:type="dxa"/>
              <w:bottom w:w="100" w:type="dxa"/>
              <w:right w:w="100" w:type="dxa"/>
            </w:tcMar>
          </w:tcPr>
          <w:p w14:paraId="1C51103A"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Produces work of limited quality. Expresses misunderstandings or significant gaps in understanding for many concepts and contexts. Infrequently demonstrates critical or creative thinking. Generally inflexible in the use of knowledge and skills, infrequently applying knowledge and skills.</w:t>
            </w:r>
          </w:p>
        </w:tc>
      </w:tr>
      <w:tr w:rsidR="000D678F" w14:paraId="51AB5126" w14:textId="77777777">
        <w:trPr>
          <w:trHeight w:val="400"/>
        </w:trPr>
        <w:tc>
          <w:tcPr>
            <w:tcW w:w="1305" w:type="dxa"/>
            <w:tcMar>
              <w:top w:w="100" w:type="dxa"/>
              <w:left w:w="100" w:type="dxa"/>
              <w:bottom w:w="100" w:type="dxa"/>
              <w:right w:w="100" w:type="dxa"/>
            </w:tcMar>
          </w:tcPr>
          <w:p w14:paraId="26314E22"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3</w:t>
            </w:r>
          </w:p>
          <w:p w14:paraId="4C8F31B6"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Learner / Developing</w:t>
            </w:r>
          </w:p>
        </w:tc>
        <w:tc>
          <w:tcPr>
            <w:tcW w:w="8505" w:type="dxa"/>
            <w:tcMar>
              <w:top w:w="100" w:type="dxa"/>
              <w:left w:w="100" w:type="dxa"/>
              <w:bottom w:w="100" w:type="dxa"/>
              <w:right w:w="100" w:type="dxa"/>
            </w:tcMar>
          </w:tcPr>
          <w:p w14:paraId="2C72F846"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Produces work of an acceptable quality. Communicates basic understanding of many concepts and contexts, with occasionally significant misunderstandings or gaps. Begins to demonstrate some basic critical and creative thinking. Is often inflexible in the use of knowledge and skills, requiring support even in familiar classroom situations.</w:t>
            </w:r>
          </w:p>
        </w:tc>
      </w:tr>
      <w:tr w:rsidR="000D678F" w14:paraId="619CB6B1" w14:textId="77777777">
        <w:trPr>
          <w:trHeight w:val="400"/>
        </w:trPr>
        <w:tc>
          <w:tcPr>
            <w:tcW w:w="1305" w:type="dxa"/>
            <w:tcMar>
              <w:top w:w="100" w:type="dxa"/>
              <w:left w:w="100" w:type="dxa"/>
              <w:bottom w:w="100" w:type="dxa"/>
              <w:right w:w="100" w:type="dxa"/>
            </w:tcMar>
          </w:tcPr>
          <w:p w14:paraId="3454EFBA"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4</w:t>
            </w:r>
          </w:p>
          <w:p w14:paraId="397D9301"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Learner / Developing</w:t>
            </w:r>
          </w:p>
        </w:tc>
        <w:tc>
          <w:tcPr>
            <w:tcW w:w="8505" w:type="dxa"/>
            <w:tcMar>
              <w:top w:w="100" w:type="dxa"/>
              <w:left w:w="100" w:type="dxa"/>
              <w:bottom w:w="100" w:type="dxa"/>
              <w:right w:w="100" w:type="dxa"/>
            </w:tcMar>
          </w:tcPr>
          <w:p w14:paraId="217D5E70"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 xml:space="preserve">Produces good-quality work. Communicates basic understanding of most concepts and contexts with few misunderstandings and minor gaps. Often demonstrates basic critical and creative thinking. Uses knowledge and skills with some flexibility in familiar classroom </w:t>
            </w:r>
            <w:proofErr w:type="gramStart"/>
            <w:r>
              <w:rPr>
                <w:rFonts w:ascii="Arial" w:eastAsia="Arial" w:hAnsi="Arial" w:cs="Arial"/>
                <w:color w:val="000000"/>
                <w:sz w:val="20"/>
                <w:szCs w:val="20"/>
              </w:rPr>
              <w:t>situations, but</w:t>
            </w:r>
            <w:proofErr w:type="gramEnd"/>
            <w:r>
              <w:rPr>
                <w:rFonts w:ascii="Arial" w:eastAsia="Arial" w:hAnsi="Arial" w:cs="Arial"/>
                <w:color w:val="000000"/>
                <w:sz w:val="20"/>
                <w:szCs w:val="20"/>
              </w:rPr>
              <w:t xml:space="preserve"> requires support in unfamiliar situations.</w:t>
            </w:r>
          </w:p>
        </w:tc>
      </w:tr>
      <w:tr w:rsidR="000D678F" w14:paraId="38DA1C3E" w14:textId="77777777">
        <w:trPr>
          <w:trHeight w:val="400"/>
        </w:trPr>
        <w:tc>
          <w:tcPr>
            <w:tcW w:w="1305" w:type="dxa"/>
            <w:tcMar>
              <w:top w:w="100" w:type="dxa"/>
              <w:left w:w="100" w:type="dxa"/>
              <w:bottom w:w="100" w:type="dxa"/>
              <w:right w:w="100" w:type="dxa"/>
            </w:tcMar>
          </w:tcPr>
          <w:p w14:paraId="5419937E"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5</w:t>
            </w:r>
          </w:p>
          <w:p w14:paraId="743C37E4"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Practitioner/Using</w:t>
            </w:r>
          </w:p>
        </w:tc>
        <w:tc>
          <w:tcPr>
            <w:tcW w:w="8505" w:type="dxa"/>
            <w:tcMar>
              <w:top w:w="100" w:type="dxa"/>
              <w:left w:w="100" w:type="dxa"/>
              <w:bottom w:w="100" w:type="dxa"/>
              <w:right w:w="100" w:type="dxa"/>
            </w:tcMar>
          </w:tcPr>
          <w:p w14:paraId="45390DFA"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Produces generally high-quality work. Communicates secure understanding of concepts and contexts. Demonstrates critical and creative thinking, sometimes with sophistication. Uses knowledge and skills in familiar classroom and real-world situations and, with support, some unfamiliar real-world situations.</w:t>
            </w:r>
          </w:p>
        </w:tc>
      </w:tr>
      <w:tr w:rsidR="000D678F" w14:paraId="11A9D42F" w14:textId="77777777">
        <w:trPr>
          <w:trHeight w:val="400"/>
        </w:trPr>
        <w:tc>
          <w:tcPr>
            <w:tcW w:w="1305" w:type="dxa"/>
            <w:tcMar>
              <w:top w:w="100" w:type="dxa"/>
              <w:left w:w="100" w:type="dxa"/>
              <w:bottom w:w="100" w:type="dxa"/>
              <w:right w:w="100" w:type="dxa"/>
            </w:tcMar>
          </w:tcPr>
          <w:p w14:paraId="227A49FF"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6</w:t>
            </w:r>
          </w:p>
          <w:p w14:paraId="48757C73"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Practitioner/Using</w:t>
            </w:r>
          </w:p>
        </w:tc>
        <w:tc>
          <w:tcPr>
            <w:tcW w:w="8505" w:type="dxa"/>
            <w:tcMar>
              <w:top w:w="100" w:type="dxa"/>
              <w:left w:w="100" w:type="dxa"/>
              <w:bottom w:w="100" w:type="dxa"/>
              <w:right w:w="100" w:type="dxa"/>
            </w:tcMar>
          </w:tcPr>
          <w:p w14:paraId="5E34262F"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Produces high-quality, occasionally innovative work. Communicates extensive understanding of concepts and contexts. Demonstrates critical and creative thinking, frequently with sophistication. Uses knowledge and skills in familiar and unfamiliar classroom and real-world situations, often with independence.</w:t>
            </w:r>
          </w:p>
        </w:tc>
      </w:tr>
      <w:tr w:rsidR="000D678F" w14:paraId="14110D93" w14:textId="77777777">
        <w:trPr>
          <w:trHeight w:val="400"/>
        </w:trPr>
        <w:tc>
          <w:tcPr>
            <w:tcW w:w="1305" w:type="dxa"/>
            <w:tcMar>
              <w:top w:w="100" w:type="dxa"/>
              <w:left w:w="100" w:type="dxa"/>
              <w:bottom w:w="100" w:type="dxa"/>
              <w:right w:w="100" w:type="dxa"/>
            </w:tcMar>
          </w:tcPr>
          <w:p w14:paraId="3B3DD342"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7</w:t>
            </w:r>
          </w:p>
          <w:p w14:paraId="4DDE700E"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Expert/ Sharing</w:t>
            </w:r>
          </w:p>
        </w:tc>
        <w:tc>
          <w:tcPr>
            <w:tcW w:w="8505" w:type="dxa"/>
            <w:tcMar>
              <w:top w:w="100" w:type="dxa"/>
              <w:left w:w="100" w:type="dxa"/>
              <w:bottom w:w="100" w:type="dxa"/>
              <w:right w:w="100" w:type="dxa"/>
            </w:tcMar>
          </w:tcPr>
          <w:p w14:paraId="697DA432"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Produces high-</w:t>
            </w:r>
            <w:proofErr w:type="spellStart"/>
            <w:proofErr w:type="gramStart"/>
            <w:r>
              <w:rPr>
                <w:rFonts w:ascii="Arial" w:eastAsia="Arial" w:hAnsi="Arial" w:cs="Arial"/>
                <w:color w:val="000000"/>
                <w:sz w:val="20"/>
                <w:szCs w:val="20"/>
              </w:rPr>
              <w:t>quality,usually</w:t>
            </w:r>
            <w:proofErr w:type="spellEnd"/>
            <w:proofErr w:type="gramEnd"/>
            <w:r>
              <w:rPr>
                <w:rFonts w:ascii="Arial" w:eastAsia="Arial" w:hAnsi="Arial" w:cs="Arial"/>
                <w:color w:val="000000"/>
                <w:sz w:val="20"/>
                <w:szCs w:val="20"/>
              </w:rPr>
              <w:t xml:space="preserve"> innovative work. Communicates comprehensive understanding of concepts and contexts. Demonstrates sophisticated critical and creative thinking. </w:t>
            </w:r>
            <w:proofErr w:type="gramStart"/>
            <w:r>
              <w:rPr>
                <w:rFonts w:ascii="Arial" w:eastAsia="Arial" w:hAnsi="Arial" w:cs="Arial"/>
                <w:color w:val="000000"/>
                <w:sz w:val="20"/>
                <w:szCs w:val="20"/>
              </w:rPr>
              <w:t>Transfers</w:t>
            </w:r>
            <w:proofErr w:type="gramEnd"/>
            <w:r>
              <w:rPr>
                <w:rFonts w:ascii="Arial" w:eastAsia="Arial" w:hAnsi="Arial" w:cs="Arial"/>
                <w:color w:val="000000"/>
                <w:sz w:val="20"/>
                <w:szCs w:val="20"/>
              </w:rPr>
              <w:t xml:space="preserve"> knowledge and skills with independence and expertise in a variety of classroom and real-world situations.</w:t>
            </w:r>
          </w:p>
        </w:tc>
      </w:tr>
      <w:tr w:rsidR="000D678F" w14:paraId="033527B3" w14:textId="77777777">
        <w:trPr>
          <w:trHeight w:val="400"/>
        </w:trPr>
        <w:tc>
          <w:tcPr>
            <w:tcW w:w="1305" w:type="dxa"/>
            <w:tcMar>
              <w:top w:w="100" w:type="dxa"/>
              <w:left w:w="100" w:type="dxa"/>
              <w:bottom w:w="100" w:type="dxa"/>
              <w:right w:w="100" w:type="dxa"/>
            </w:tcMar>
          </w:tcPr>
          <w:p w14:paraId="6D427A18"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8</w:t>
            </w:r>
          </w:p>
          <w:p w14:paraId="2A52E5AD"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Expert/ Sharing</w:t>
            </w:r>
          </w:p>
        </w:tc>
        <w:tc>
          <w:tcPr>
            <w:tcW w:w="8505" w:type="dxa"/>
            <w:tcMar>
              <w:top w:w="100" w:type="dxa"/>
              <w:left w:w="100" w:type="dxa"/>
              <w:bottom w:w="100" w:type="dxa"/>
              <w:right w:w="100" w:type="dxa"/>
            </w:tcMar>
          </w:tcPr>
          <w:p w14:paraId="4941FA89"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Produces high-quality, frequently innovative work. Communicates comprehensive, nuanced understanding of concepts and contexts. Consistently demonstrates sophisticated critical and creative thinking. Frequently transfers knowledge and skills with independence and expertise in a variety of complex classroom and real-world situations.</w:t>
            </w:r>
          </w:p>
        </w:tc>
      </w:tr>
    </w:tbl>
    <w:p w14:paraId="2940ADE9" w14:textId="77777777" w:rsidR="000D678F" w:rsidRDefault="000D678F">
      <w:pPr>
        <w:pBdr>
          <w:top w:val="nil"/>
          <w:left w:val="nil"/>
          <w:bottom w:val="nil"/>
          <w:right w:val="nil"/>
          <w:between w:val="nil"/>
        </w:pBdr>
        <w:spacing w:line="276" w:lineRule="auto"/>
      </w:pPr>
    </w:p>
    <w:p w14:paraId="315C79BF" w14:textId="77777777" w:rsidR="000D678F" w:rsidRDefault="000D678F">
      <w:pPr>
        <w:pBdr>
          <w:top w:val="nil"/>
          <w:left w:val="nil"/>
          <w:bottom w:val="nil"/>
          <w:right w:val="nil"/>
          <w:between w:val="nil"/>
        </w:pBdr>
        <w:spacing w:line="276" w:lineRule="auto"/>
        <w:jc w:val="center"/>
        <w:rPr>
          <w:b/>
        </w:rPr>
      </w:pPr>
    </w:p>
    <w:p w14:paraId="43B76469" w14:textId="77777777" w:rsidR="000D678F" w:rsidRDefault="000D678F">
      <w:pPr>
        <w:pBdr>
          <w:top w:val="nil"/>
          <w:left w:val="nil"/>
          <w:bottom w:val="nil"/>
          <w:right w:val="nil"/>
          <w:between w:val="nil"/>
        </w:pBdr>
        <w:spacing w:line="276" w:lineRule="auto"/>
        <w:jc w:val="center"/>
        <w:rPr>
          <w:b/>
        </w:rPr>
      </w:pPr>
    </w:p>
    <w:p w14:paraId="6D93E9AE" w14:textId="77777777" w:rsidR="000D678F" w:rsidRDefault="000D678F">
      <w:pPr>
        <w:pBdr>
          <w:top w:val="nil"/>
          <w:left w:val="nil"/>
          <w:bottom w:val="nil"/>
          <w:right w:val="nil"/>
          <w:between w:val="nil"/>
        </w:pBdr>
        <w:spacing w:line="276" w:lineRule="auto"/>
        <w:jc w:val="center"/>
        <w:rPr>
          <w:b/>
        </w:rPr>
      </w:pPr>
    </w:p>
    <w:p w14:paraId="5E78BABC" w14:textId="77777777" w:rsidR="000D678F" w:rsidRDefault="00FA152F">
      <w:pPr>
        <w:pBdr>
          <w:top w:val="nil"/>
          <w:left w:val="nil"/>
          <w:bottom w:val="nil"/>
          <w:right w:val="nil"/>
          <w:between w:val="nil"/>
        </w:pBdr>
        <w:spacing w:line="276" w:lineRule="auto"/>
        <w:jc w:val="center"/>
        <w:rPr>
          <w:b/>
        </w:rPr>
      </w:pPr>
      <w:r>
        <w:rPr>
          <w:b/>
        </w:rPr>
        <w:t>Approaches to Learning (ATL)</w:t>
      </w:r>
    </w:p>
    <w:p w14:paraId="58A0A852" w14:textId="77777777" w:rsidR="000D678F" w:rsidRDefault="00FA152F">
      <w:pPr>
        <w:pBdr>
          <w:top w:val="nil"/>
          <w:left w:val="nil"/>
          <w:bottom w:val="nil"/>
          <w:right w:val="nil"/>
          <w:between w:val="nil"/>
        </w:pBdr>
        <w:spacing w:line="276" w:lineRule="auto"/>
        <w:jc w:val="center"/>
        <w:rPr>
          <w:b/>
        </w:rPr>
      </w:pPr>
      <w:r>
        <w:rPr>
          <w:b/>
        </w:rPr>
        <w:t xml:space="preserve">                          Work Habits </w:t>
      </w:r>
      <w:r>
        <w:rPr>
          <w:b/>
        </w:rPr>
        <w:tab/>
      </w:r>
      <w:r>
        <w:rPr>
          <w:b/>
        </w:rPr>
        <w:tab/>
      </w:r>
      <w:r>
        <w:rPr>
          <w:b/>
        </w:rPr>
        <w:tab/>
      </w:r>
    </w:p>
    <w:p w14:paraId="26662C74" w14:textId="77777777" w:rsidR="000D678F" w:rsidRDefault="00FA152F">
      <w:pPr>
        <w:pBdr>
          <w:top w:val="nil"/>
          <w:left w:val="nil"/>
          <w:bottom w:val="nil"/>
          <w:right w:val="nil"/>
          <w:between w:val="nil"/>
        </w:pBdr>
        <w:spacing w:line="276" w:lineRule="auto"/>
        <w:jc w:val="center"/>
        <w:rPr>
          <w:b/>
        </w:rPr>
      </w:pPr>
      <w:r>
        <w:rPr>
          <w:b/>
        </w:rPr>
        <w:tab/>
      </w:r>
      <w:r>
        <w:rPr>
          <w:b/>
        </w:rPr>
        <w:tab/>
      </w:r>
      <w:r>
        <w:rPr>
          <w:b/>
        </w:rPr>
        <w:tab/>
      </w:r>
      <w:r>
        <w:rPr>
          <w:b/>
        </w:rPr>
        <w:tab/>
      </w:r>
      <w:r>
        <w:rPr>
          <w:b/>
        </w:rPr>
        <w:tab/>
      </w:r>
    </w:p>
    <w:p w14:paraId="38C42FBD" w14:textId="77777777" w:rsidR="000D678F" w:rsidRDefault="00FA152F">
      <w:pPr>
        <w:pBdr>
          <w:top w:val="nil"/>
          <w:left w:val="nil"/>
          <w:bottom w:val="nil"/>
          <w:right w:val="nil"/>
          <w:between w:val="nil"/>
        </w:pBdr>
        <w:spacing w:line="276" w:lineRule="auto"/>
      </w:pPr>
      <w:r>
        <w:t xml:space="preserve">Through ATL in IB </w:t>
      </w:r>
      <w:proofErr w:type="spellStart"/>
      <w:r>
        <w:t>programmes</w:t>
      </w:r>
      <w:proofErr w:type="spellEnd"/>
      <w:r>
        <w:t xml:space="preserve">, students develop skills which have relevance across the curriculum that help them “learn how to learn”.  ATL skills are not “fixed”, this means that they can be learned and taught, improved with </w:t>
      </w:r>
      <w:proofErr w:type="gramStart"/>
      <w:r>
        <w:t>practice</w:t>
      </w:r>
      <w:proofErr w:type="gramEnd"/>
      <w:r>
        <w:t xml:space="preserve"> and developed incrementally. They provide a solid foundation for learning independently and with others. ATL skills help students prepare for, and demonstrate learning through, meaningful assessment. They provide a common language that students and teachers can use to reflect on, and articulate, the process of learning.   Students will be assessed on their work habits at the end of each semester and teachers will communicate these “grades” on the IB report card.  See table below.</w:t>
      </w:r>
    </w:p>
    <w:p w14:paraId="59683814" w14:textId="77777777" w:rsidR="000D678F" w:rsidRDefault="00FA152F">
      <w:pPr>
        <w:pBdr>
          <w:top w:val="nil"/>
          <w:left w:val="nil"/>
          <w:bottom w:val="nil"/>
          <w:right w:val="nil"/>
          <w:between w:val="nil"/>
        </w:pBdr>
        <w:spacing w:line="276" w:lineRule="auto"/>
        <w:jc w:val="center"/>
        <w:rPr>
          <w:b/>
        </w:rPr>
      </w:pPr>
      <w:r>
        <w:rPr>
          <w:b/>
        </w:rPr>
        <w:tab/>
      </w:r>
      <w:r>
        <w:rPr>
          <w:b/>
        </w:rPr>
        <w:tab/>
      </w:r>
      <w:r>
        <w:rPr>
          <w:b/>
        </w:rPr>
        <w:tab/>
      </w:r>
    </w:p>
    <w:tbl>
      <w:tblPr>
        <w:tblStyle w:val="a0"/>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7875"/>
      </w:tblGrid>
      <w:tr w:rsidR="000D678F" w14:paraId="16CF7507" w14:textId="77777777">
        <w:trPr>
          <w:jc w:val="center"/>
        </w:trPr>
        <w:tc>
          <w:tcPr>
            <w:tcW w:w="765" w:type="dxa"/>
            <w:shd w:val="clear" w:color="auto" w:fill="auto"/>
            <w:tcMar>
              <w:top w:w="100" w:type="dxa"/>
              <w:left w:w="100" w:type="dxa"/>
              <w:bottom w:w="100" w:type="dxa"/>
              <w:right w:w="100" w:type="dxa"/>
            </w:tcMar>
          </w:tcPr>
          <w:p w14:paraId="0E3C4FFA" w14:textId="77777777" w:rsidR="000D678F" w:rsidRDefault="00FA152F">
            <w:pPr>
              <w:widowControl w:val="0"/>
              <w:pBdr>
                <w:top w:val="nil"/>
                <w:left w:val="nil"/>
                <w:bottom w:val="nil"/>
                <w:right w:val="nil"/>
                <w:between w:val="nil"/>
              </w:pBdr>
              <w:rPr>
                <w:b/>
              </w:rPr>
            </w:pPr>
            <w:r>
              <w:rPr>
                <w:b/>
              </w:rPr>
              <w:t>E</w:t>
            </w:r>
          </w:p>
        </w:tc>
        <w:tc>
          <w:tcPr>
            <w:tcW w:w="7875" w:type="dxa"/>
            <w:shd w:val="clear" w:color="auto" w:fill="auto"/>
            <w:tcMar>
              <w:top w:w="100" w:type="dxa"/>
              <w:left w:w="100" w:type="dxa"/>
              <w:bottom w:w="100" w:type="dxa"/>
              <w:right w:w="100" w:type="dxa"/>
            </w:tcMar>
          </w:tcPr>
          <w:p w14:paraId="3AD4F533" w14:textId="77777777" w:rsidR="000D678F" w:rsidRDefault="00FA152F">
            <w:pPr>
              <w:widowControl w:val="0"/>
              <w:pBdr>
                <w:top w:val="nil"/>
                <w:left w:val="nil"/>
                <w:bottom w:val="nil"/>
                <w:right w:val="nil"/>
                <w:between w:val="nil"/>
              </w:pBdr>
              <w:rPr>
                <w:sz w:val="20"/>
                <w:szCs w:val="20"/>
              </w:rPr>
            </w:pPr>
            <w:r>
              <w:rPr>
                <w:sz w:val="20"/>
                <w:szCs w:val="20"/>
              </w:rPr>
              <w:t xml:space="preserve">Expert:  The student shows others how to use these skills and </w:t>
            </w:r>
            <w:proofErr w:type="spellStart"/>
            <w:r>
              <w:rPr>
                <w:sz w:val="20"/>
                <w:szCs w:val="20"/>
              </w:rPr>
              <w:t>self accesses</w:t>
            </w:r>
            <w:proofErr w:type="spellEnd"/>
            <w:r>
              <w:rPr>
                <w:sz w:val="20"/>
                <w:szCs w:val="20"/>
              </w:rPr>
              <w:t xml:space="preserve"> their usage.</w:t>
            </w:r>
          </w:p>
        </w:tc>
      </w:tr>
      <w:tr w:rsidR="000D678F" w14:paraId="7F12EC73" w14:textId="77777777">
        <w:trPr>
          <w:jc w:val="center"/>
        </w:trPr>
        <w:tc>
          <w:tcPr>
            <w:tcW w:w="765" w:type="dxa"/>
            <w:shd w:val="clear" w:color="auto" w:fill="auto"/>
            <w:tcMar>
              <w:top w:w="100" w:type="dxa"/>
              <w:left w:w="100" w:type="dxa"/>
              <w:bottom w:w="100" w:type="dxa"/>
              <w:right w:w="100" w:type="dxa"/>
            </w:tcMar>
          </w:tcPr>
          <w:p w14:paraId="2FC95CAB" w14:textId="77777777" w:rsidR="000D678F" w:rsidRDefault="00FA152F">
            <w:pPr>
              <w:widowControl w:val="0"/>
              <w:pBdr>
                <w:top w:val="nil"/>
                <w:left w:val="nil"/>
                <w:bottom w:val="nil"/>
                <w:right w:val="nil"/>
                <w:between w:val="nil"/>
              </w:pBdr>
              <w:rPr>
                <w:b/>
              </w:rPr>
            </w:pPr>
            <w:r>
              <w:rPr>
                <w:b/>
              </w:rPr>
              <w:t>P</w:t>
            </w:r>
          </w:p>
        </w:tc>
        <w:tc>
          <w:tcPr>
            <w:tcW w:w="7875" w:type="dxa"/>
            <w:shd w:val="clear" w:color="auto" w:fill="auto"/>
            <w:tcMar>
              <w:top w:w="100" w:type="dxa"/>
              <w:left w:w="100" w:type="dxa"/>
              <w:bottom w:w="100" w:type="dxa"/>
              <w:right w:w="100" w:type="dxa"/>
            </w:tcMar>
          </w:tcPr>
          <w:p w14:paraId="5AF4DEC4" w14:textId="77777777" w:rsidR="000D678F" w:rsidRDefault="00FA152F">
            <w:pPr>
              <w:widowControl w:val="0"/>
              <w:pBdr>
                <w:top w:val="nil"/>
                <w:left w:val="nil"/>
                <w:bottom w:val="nil"/>
                <w:right w:val="nil"/>
                <w:between w:val="nil"/>
              </w:pBdr>
            </w:pPr>
            <w:r>
              <w:rPr>
                <w:sz w:val="20"/>
                <w:szCs w:val="20"/>
              </w:rPr>
              <w:t>Practitioner:  The student often demonstrates these skills effectively without being asked</w:t>
            </w:r>
            <w:r>
              <w:t>.</w:t>
            </w:r>
          </w:p>
        </w:tc>
      </w:tr>
      <w:tr w:rsidR="000D678F" w14:paraId="383C22FB" w14:textId="77777777">
        <w:trPr>
          <w:jc w:val="center"/>
        </w:trPr>
        <w:tc>
          <w:tcPr>
            <w:tcW w:w="765" w:type="dxa"/>
            <w:shd w:val="clear" w:color="auto" w:fill="auto"/>
            <w:tcMar>
              <w:top w:w="100" w:type="dxa"/>
              <w:left w:w="100" w:type="dxa"/>
              <w:bottom w:w="100" w:type="dxa"/>
              <w:right w:w="100" w:type="dxa"/>
            </w:tcMar>
          </w:tcPr>
          <w:p w14:paraId="14060386" w14:textId="77777777" w:rsidR="000D678F" w:rsidRDefault="00FA152F">
            <w:pPr>
              <w:widowControl w:val="0"/>
              <w:pBdr>
                <w:top w:val="nil"/>
                <w:left w:val="nil"/>
                <w:bottom w:val="nil"/>
                <w:right w:val="nil"/>
                <w:between w:val="nil"/>
              </w:pBdr>
              <w:rPr>
                <w:b/>
              </w:rPr>
            </w:pPr>
            <w:r>
              <w:rPr>
                <w:b/>
              </w:rPr>
              <w:t>L</w:t>
            </w:r>
          </w:p>
        </w:tc>
        <w:tc>
          <w:tcPr>
            <w:tcW w:w="7875" w:type="dxa"/>
            <w:shd w:val="clear" w:color="auto" w:fill="auto"/>
            <w:tcMar>
              <w:top w:w="100" w:type="dxa"/>
              <w:left w:w="100" w:type="dxa"/>
              <w:bottom w:w="100" w:type="dxa"/>
              <w:right w:w="100" w:type="dxa"/>
            </w:tcMar>
          </w:tcPr>
          <w:p w14:paraId="45C1D604" w14:textId="77777777" w:rsidR="000D678F" w:rsidRDefault="00FA152F">
            <w:pPr>
              <w:widowControl w:val="0"/>
              <w:pBdr>
                <w:top w:val="nil"/>
                <w:left w:val="nil"/>
                <w:bottom w:val="nil"/>
                <w:right w:val="nil"/>
                <w:between w:val="nil"/>
              </w:pBdr>
              <w:rPr>
                <w:sz w:val="20"/>
                <w:szCs w:val="20"/>
              </w:rPr>
            </w:pPr>
            <w:r>
              <w:rPr>
                <w:sz w:val="20"/>
                <w:szCs w:val="20"/>
              </w:rPr>
              <w:t>Learner:  The student uses these skills if they are demonstrated or specifically asked.</w:t>
            </w:r>
          </w:p>
        </w:tc>
      </w:tr>
      <w:tr w:rsidR="000D678F" w14:paraId="24BDF37D" w14:textId="77777777">
        <w:trPr>
          <w:jc w:val="center"/>
        </w:trPr>
        <w:tc>
          <w:tcPr>
            <w:tcW w:w="765" w:type="dxa"/>
            <w:shd w:val="clear" w:color="auto" w:fill="auto"/>
            <w:tcMar>
              <w:top w:w="100" w:type="dxa"/>
              <w:left w:w="100" w:type="dxa"/>
              <w:bottom w:w="100" w:type="dxa"/>
              <w:right w:w="100" w:type="dxa"/>
            </w:tcMar>
          </w:tcPr>
          <w:p w14:paraId="7616D49E" w14:textId="77777777" w:rsidR="000D678F" w:rsidRDefault="00FA152F">
            <w:pPr>
              <w:widowControl w:val="0"/>
              <w:pBdr>
                <w:top w:val="nil"/>
                <w:left w:val="nil"/>
                <w:bottom w:val="nil"/>
                <w:right w:val="nil"/>
                <w:between w:val="nil"/>
              </w:pBdr>
              <w:rPr>
                <w:b/>
              </w:rPr>
            </w:pPr>
            <w:r>
              <w:rPr>
                <w:b/>
              </w:rPr>
              <w:t>N</w:t>
            </w:r>
          </w:p>
        </w:tc>
        <w:tc>
          <w:tcPr>
            <w:tcW w:w="7875" w:type="dxa"/>
            <w:shd w:val="clear" w:color="auto" w:fill="auto"/>
            <w:tcMar>
              <w:top w:w="100" w:type="dxa"/>
              <w:left w:w="100" w:type="dxa"/>
              <w:bottom w:w="100" w:type="dxa"/>
              <w:right w:w="100" w:type="dxa"/>
            </w:tcMar>
          </w:tcPr>
          <w:p w14:paraId="64E79EA4" w14:textId="77777777" w:rsidR="000D678F" w:rsidRDefault="00FA152F">
            <w:pPr>
              <w:widowControl w:val="0"/>
              <w:pBdr>
                <w:top w:val="nil"/>
                <w:left w:val="nil"/>
                <w:bottom w:val="nil"/>
                <w:right w:val="nil"/>
                <w:between w:val="nil"/>
              </w:pBdr>
              <w:rPr>
                <w:sz w:val="20"/>
                <w:szCs w:val="20"/>
              </w:rPr>
            </w:pPr>
            <w:r>
              <w:rPr>
                <w:sz w:val="20"/>
                <w:szCs w:val="20"/>
              </w:rPr>
              <w:t>Novice:  The student rarely uses these skills.</w:t>
            </w:r>
          </w:p>
        </w:tc>
      </w:tr>
    </w:tbl>
    <w:p w14:paraId="2632CA32" w14:textId="77777777" w:rsidR="000D678F" w:rsidRDefault="000D678F">
      <w:pPr>
        <w:pBdr>
          <w:top w:val="nil"/>
          <w:left w:val="nil"/>
          <w:bottom w:val="nil"/>
          <w:right w:val="nil"/>
          <w:between w:val="nil"/>
        </w:pBdr>
        <w:spacing w:line="276" w:lineRule="auto"/>
        <w:jc w:val="center"/>
        <w:rPr>
          <w:b/>
        </w:rPr>
      </w:pPr>
    </w:p>
    <w:p w14:paraId="05839418" w14:textId="77777777" w:rsidR="000D678F" w:rsidRDefault="000D678F">
      <w:pPr>
        <w:pBdr>
          <w:top w:val="nil"/>
          <w:left w:val="nil"/>
          <w:bottom w:val="nil"/>
          <w:right w:val="nil"/>
          <w:between w:val="nil"/>
        </w:pBdr>
        <w:ind w:right="-88"/>
        <w:jc w:val="center"/>
        <w:rPr>
          <w:b/>
          <w:color w:val="000000"/>
        </w:rPr>
      </w:pPr>
    </w:p>
    <w:p w14:paraId="23D50B7A" w14:textId="77777777" w:rsidR="000D678F" w:rsidRDefault="000D678F">
      <w:pPr>
        <w:pBdr>
          <w:top w:val="nil"/>
          <w:left w:val="nil"/>
          <w:bottom w:val="nil"/>
          <w:right w:val="nil"/>
          <w:between w:val="nil"/>
        </w:pBdr>
        <w:ind w:right="-88"/>
        <w:jc w:val="center"/>
        <w:rPr>
          <w:b/>
          <w:color w:val="000000"/>
        </w:rPr>
      </w:pPr>
    </w:p>
    <w:p w14:paraId="3F2607FC" w14:textId="77777777" w:rsidR="000D678F" w:rsidRDefault="00FA152F">
      <w:pPr>
        <w:pBdr>
          <w:top w:val="nil"/>
          <w:left w:val="nil"/>
          <w:bottom w:val="nil"/>
          <w:right w:val="nil"/>
          <w:between w:val="nil"/>
        </w:pBdr>
        <w:ind w:right="-88"/>
        <w:jc w:val="center"/>
      </w:pPr>
      <w:r>
        <w:rPr>
          <w:b/>
          <w:color w:val="000000"/>
        </w:rPr>
        <w:t>STUDENT-LED CONFERENCING</w:t>
      </w:r>
    </w:p>
    <w:p w14:paraId="310D1F05" w14:textId="77777777" w:rsidR="000D678F" w:rsidRDefault="000D678F">
      <w:pPr>
        <w:pBdr>
          <w:top w:val="nil"/>
          <w:left w:val="nil"/>
          <w:bottom w:val="nil"/>
          <w:right w:val="nil"/>
          <w:between w:val="nil"/>
        </w:pBdr>
        <w:ind w:right="-88"/>
      </w:pPr>
    </w:p>
    <w:p w14:paraId="5F6BDFCD" w14:textId="77777777" w:rsidR="000D678F" w:rsidRDefault="00FA152F">
      <w:pPr>
        <w:pBdr>
          <w:top w:val="nil"/>
          <w:left w:val="nil"/>
          <w:bottom w:val="nil"/>
          <w:right w:val="nil"/>
          <w:between w:val="nil"/>
        </w:pBdr>
        <w:ind w:right="-88"/>
      </w:pPr>
      <w:r>
        <w:rPr>
          <w:color w:val="000000"/>
        </w:rPr>
        <w:t xml:space="preserve">Students, parents/guardians, and teachers will attend their conference in November.  The students will lead the conference and discuss their growth during the first quarter and share work from their portfolios.  The teacher will facilitate the conference and offer information about the child’s academic performance as well as their progress on the IB Learner Profile traits, Approaches to Learning skills, and Work Habit development.  Watch for more information about </w:t>
      </w:r>
      <w:r>
        <w:t>S</w:t>
      </w:r>
      <w:r>
        <w:rPr>
          <w:color w:val="000000"/>
        </w:rPr>
        <w:t>tudent-</w:t>
      </w:r>
      <w:r>
        <w:t>L</w:t>
      </w:r>
      <w:r>
        <w:rPr>
          <w:color w:val="000000"/>
        </w:rPr>
        <w:t xml:space="preserve">ed conferences on our website.  </w:t>
      </w:r>
    </w:p>
    <w:p w14:paraId="4875A545" w14:textId="77777777" w:rsidR="000D678F" w:rsidRDefault="000D678F">
      <w:pPr>
        <w:pBdr>
          <w:top w:val="nil"/>
          <w:left w:val="nil"/>
          <w:bottom w:val="nil"/>
          <w:right w:val="nil"/>
          <w:between w:val="nil"/>
        </w:pBdr>
        <w:ind w:right="-88"/>
      </w:pPr>
    </w:p>
    <w:p w14:paraId="64523430" w14:textId="77777777" w:rsidR="000D678F" w:rsidRDefault="000D678F">
      <w:pPr>
        <w:pBdr>
          <w:top w:val="nil"/>
          <w:left w:val="nil"/>
          <w:bottom w:val="nil"/>
          <w:right w:val="nil"/>
          <w:between w:val="nil"/>
        </w:pBdr>
        <w:ind w:right="-88"/>
      </w:pPr>
    </w:p>
    <w:p w14:paraId="40A8F366" w14:textId="77777777" w:rsidR="000D678F" w:rsidRDefault="00FA152F">
      <w:pPr>
        <w:pBdr>
          <w:top w:val="nil"/>
          <w:left w:val="nil"/>
          <w:bottom w:val="nil"/>
          <w:right w:val="nil"/>
          <w:between w:val="nil"/>
        </w:pBdr>
        <w:ind w:right="-88"/>
        <w:jc w:val="center"/>
      </w:pPr>
      <w:r>
        <w:rPr>
          <w:b/>
          <w:color w:val="000000"/>
        </w:rPr>
        <w:t>TESTING</w:t>
      </w:r>
    </w:p>
    <w:p w14:paraId="2C8E615A" w14:textId="77777777" w:rsidR="000D678F" w:rsidRDefault="000D678F">
      <w:pPr>
        <w:pBdr>
          <w:top w:val="nil"/>
          <w:left w:val="nil"/>
          <w:bottom w:val="nil"/>
          <w:right w:val="nil"/>
          <w:between w:val="nil"/>
        </w:pBdr>
        <w:ind w:right="-88"/>
      </w:pPr>
    </w:p>
    <w:p w14:paraId="6D39969B" w14:textId="77777777" w:rsidR="000D678F" w:rsidRDefault="00FA152F">
      <w:pPr>
        <w:pBdr>
          <w:top w:val="nil"/>
          <w:left w:val="nil"/>
          <w:bottom w:val="nil"/>
          <w:right w:val="nil"/>
          <w:between w:val="nil"/>
        </w:pBdr>
        <w:ind w:right="-88"/>
      </w:pPr>
      <w:r>
        <w:rPr>
          <w:color w:val="000000"/>
        </w:rPr>
        <w:t xml:space="preserve">Students at </w:t>
      </w:r>
      <w:r>
        <w:t>Starbuck</w:t>
      </w:r>
      <w:r>
        <w:rPr>
          <w:color w:val="000000"/>
        </w:rPr>
        <w:t xml:space="preserve"> will be formally tested three times during the school year.  The Measures of Academic Progress (MAP) test will be given in Fall, Winter, and Spring.  The Smarter Balanced </w:t>
      </w:r>
      <w:proofErr w:type="gramStart"/>
      <w:r>
        <w:rPr>
          <w:color w:val="000000"/>
        </w:rPr>
        <w:t>Assessment  will</w:t>
      </w:r>
      <w:proofErr w:type="gramEnd"/>
      <w:r>
        <w:rPr>
          <w:color w:val="000000"/>
        </w:rPr>
        <w:t xml:space="preserve"> be given in April.   Our English Language Learners will also take the ACCESS test mid-year. </w:t>
      </w:r>
    </w:p>
    <w:p w14:paraId="55539B23" w14:textId="77777777" w:rsidR="000D678F" w:rsidRDefault="000D678F">
      <w:pPr>
        <w:pBdr>
          <w:top w:val="nil"/>
          <w:left w:val="nil"/>
          <w:bottom w:val="nil"/>
          <w:right w:val="nil"/>
          <w:between w:val="nil"/>
        </w:pBdr>
        <w:ind w:right="-88"/>
      </w:pPr>
    </w:p>
    <w:p w14:paraId="746B426E" w14:textId="77777777" w:rsidR="00FA152F" w:rsidRDefault="00FA152F">
      <w:pPr>
        <w:pBdr>
          <w:top w:val="nil"/>
          <w:left w:val="nil"/>
          <w:bottom w:val="nil"/>
          <w:right w:val="nil"/>
          <w:between w:val="nil"/>
        </w:pBdr>
        <w:ind w:right="-88"/>
        <w:jc w:val="center"/>
        <w:rPr>
          <w:b/>
          <w:color w:val="000000"/>
        </w:rPr>
      </w:pPr>
    </w:p>
    <w:p w14:paraId="28843937" w14:textId="77777777" w:rsidR="00FA152F" w:rsidRDefault="00FA152F">
      <w:pPr>
        <w:pBdr>
          <w:top w:val="nil"/>
          <w:left w:val="nil"/>
          <w:bottom w:val="nil"/>
          <w:right w:val="nil"/>
          <w:between w:val="nil"/>
        </w:pBdr>
        <w:ind w:right="-88"/>
        <w:jc w:val="center"/>
        <w:rPr>
          <w:b/>
          <w:color w:val="000000"/>
        </w:rPr>
      </w:pPr>
    </w:p>
    <w:p w14:paraId="03737E09" w14:textId="51E064B4" w:rsidR="000D678F" w:rsidRDefault="00FA152F">
      <w:pPr>
        <w:pBdr>
          <w:top w:val="nil"/>
          <w:left w:val="nil"/>
          <w:bottom w:val="nil"/>
          <w:right w:val="nil"/>
          <w:between w:val="nil"/>
        </w:pBdr>
        <w:ind w:right="-88"/>
        <w:jc w:val="center"/>
      </w:pPr>
      <w:r>
        <w:rPr>
          <w:b/>
          <w:color w:val="000000"/>
        </w:rPr>
        <w:t>DISCIPLINE</w:t>
      </w:r>
    </w:p>
    <w:p w14:paraId="00B6DD77" w14:textId="77777777" w:rsidR="000D678F" w:rsidRDefault="000D678F">
      <w:pPr>
        <w:pBdr>
          <w:top w:val="nil"/>
          <w:left w:val="nil"/>
          <w:bottom w:val="nil"/>
          <w:right w:val="nil"/>
          <w:between w:val="nil"/>
        </w:pBdr>
        <w:ind w:right="-88"/>
        <w:jc w:val="center"/>
      </w:pPr>
    </w:p>
    <w:p w14:paraId="025AC892" w14:textId="77777777" w:rsidR="000D678F" w:rsidRDefault="00FA152F">
      <w:pPr>
        <w:pBdr>
          <w:top w:val="nil"/>
          <w:left w:val="nil"/>
          <w:bottom w:val="nil"/>
          <w:right w:val="nil"/>
          <w:between w:val="nil"/>
        </w:pBdr>
        <w:ind w:right="-88"/>
      </w:pPr>
      <w:r>
        <w:t>Starbuck</w:t>
      </w:r>
      <w:r>
        <w:rPr>
          <w:color w:val="000000"/>
        </w:rPr>
        <w:t xml:space="preserve"> Middle IB World School is a place of learning.  Therefore, the student should be here ready to learn.  In the event of a discipline problem, a teacher may conference with the student, call the parent, or contact an administrator for assistance.  Please refer to the Student Code of Conduct book for more details about discipline procedures. </w:t>
      </w:r>
    </w:p>
    <w:p w14:paraId="6FCD2E34" w14:textId="77777777" w:rsidR="000D678F" w:rsidRDefault="000D678F">
      <w:pPr>
        <w:pBdr>
          <w:top w:val="nil"/>
          <w:left w:val="nil"/>
          <w:bottom w:val="nil"/>
          <w:right w:val="nil"/>
          <w:between w:val="nil"/>
        </w:pBdr>
        <w:ind w:right="-88"/>
        <w:jc w:val="center"/>
      </w:pPr>
    </w:p>
    <w:p w14:paraId="2D7269D4" w14:textId="77777777" w:rsidR="000D678F" w:rsidRDefault="000D678F">
      <w:pPr>
        <w:pBdr>
          <w:top w:val="nil"/>
          <w:left w:val="nil"/>
          <w:bottom w:val="nil"/>
          <w:right w:val="nil"/>
          <w:between w:val="nil"/>
        </w:pBdr>
        <w:ind w:right="-88"/>
        <w:jc w:val="center"/>
      </w:pPr>
    </w:p>
    <w:p w14:paraId="1952A895" w14:textId="77777777" w:rsidR="000D678F" w:rsidRDefault="00FA152F">
      <w:pPr>
        <w:pBdr>
          <w:top w:val="nil"/>
          <w:left w:val="nil"/>
          <w:bottom w:val="nil"/>
          <w:right w:val="nil"/>
          <w:between w:val="nil"/>
        </w:pBdr>
        <w:ind w:right="-88"/>
        <w:jc w:val="center"/>
        <w:rPr>
          <w:b/>
        </w:rPr>
      </w:pPr>
      <w:r>
        <w:rPr>
          <w:b/>
        </w:rPr>
        <w:t>COMMUNITY SERVICE</w:t>
      </w:r>
    </w:p>
    <w:p w14:paraId="131A294F" w14:textId="77777777" w:rsidR="000D678F" w:rsidRDefault="000D678F">
      <w:pPr>
        <w:pBdr>
          <w:top w:val="nil"/>
          <w:left w:val="nil"/>
          <w:bottom w:val="nil"/>
          <w:right w:val="nil"/>
          <w:between w:val="nil"/>
        </w:pBdr>
        <w:ind w:right="-88"/>
        <w:jc w:val="center"/>
      </w:pPr>
    </w:p>
    <w:p w14:paraId="6DAF729F" w14:textId="77777777" w:rsidR="000D678F" w:rsidRDefault="00FA152F">
      <w:pPr>
        <w:pBdr>
          <w:top w:val="nil"/>
          <w:left w:val="nil"/>
          <w:bottom w:val="nil"/>
          <w:right w:val="nil"/>
          <w:between w:val="nil"/>
        </w:pBdr>
        <w:ind w:right="-88"/>
      </w:pPr>
      <w:r>
        <w:rPr>
          <w:color w:val="000000"/>
        </w:rPr>
        <w:t xml:space="preserve">The International Baccalaureate Organization strongly believes in students developing as contributing citizens through service activities within their communities.  At </w:t>
      </w:r>
      <w:r>
        <w:t>Starbuck</w:t>
      </w:r>
      <w:r>
        <w:rPr>
          <w:color w:val="000000"/>
        </w:rPr>
        <w:t xml:space="preserve">, students will have many opportunities to participate in Community and Service activities with their houses, individually, or as a whole school project.   </w:t>
      </w:r>
      <w:r>
        <w:t>All 8</w:t>
      </w:r>
      <w:r>
        <w:rPr>
          <w:vertAlign w:val="superscript"/>
        </w:rPr>
        <w:t>th</w:t>
      </w:r>
      <w:r>
        <w:t xml:space="preserve"> graders will participate in the Community Passion Project.  This community-based project gives students an opportunity to develop awareness of needs in various communities and address those needs through service learning.  MYP projects help students to develop the attributes of the IB learner profile; provide students with an essential opportunity to demonstrate ATL skills developed through the MYP; and foster the development of independent, lifelong learners. </w:t>
      </w:r>
    </w:p>
    <w:p w14:paraId="1DE1172E" w14:textId="77777777" w:rsidR="000D678F" w:rsidRDefault="000D678F">
      <w:pPr>
        <w:pBdr>
          <w:top w:val="nil"/>
          <w:left w:val="nil"/>
          <w:bottom w:val="nil"/>
          <w:right w:val="nil"/>
          <w:between w:val="nil"/>
        </w:pBdr>
        <w:ind w:right="-88"/>
        <w:rPr>
          <w:color w:val="C0504D"/>
          <w:highlight w:val="black"/>
        </w:rPr>
      </w:pPr>
    </w:p>
    <w:p w14:paraId="5F42F8E1" w14:textId="77777777" w:rsidR="000D678F" w:rsidRDefault="00FA152F">
      <w:pPr>
        <w:pBdr>
          <w:top w:val="nil"/>
          <w:left w:val="nil"/>
          <w:bottom w:val="nil"/>
          <w:right w:val="nil"/>
          <w:between w:val="nil"/>
        </w:pBdr>
        <w:ind w:right="-88"/>
        <w:jc w:val="center"/>
      </w:pPr>
      <w:r>
        <w:rPr>
          <w:b/>
          <w:color w:val="000000"/>
        </w:rPr>
        <w:t>HEALTH ROOM</w:t>
      </w:r>
    </w:p>
    <w:p w14:paraId="2752C048" w14:textId="77777777" w:rsidR="000D678F" w:rsidRDefault="000D678F">
      <w:pPr>
        <w:pBdr>
          <w:top w:val="nil"/>
          <w:left w:val="nil"/>
          <w:bottom w:val="nil"/>
          <w:right w:val="nil"/>
          <w:between w:val="nil"/>
        </w:pBdr>
        <w:ind w:right="-88"/>
      </w:pPr>
    </w:p>
    <w:p w14:paraId="2CA75D41" w14:textId="77777777" w:rsidR="000D678F" w:rsidRDefault="00FA152F">
      <w:pPr>
        <w:pBdr>
          <w:top w:val="nil"/>
          <w:left w:val="nil"/>
          <w:bottom w:val="nil"/>
          <w:right w:val="nil"/>
          <w:between w:val="nil"/>
        </w:pBdr>
        <w:ind w:right="-88"/>
      </w:pPr>
      <w:r>
        <w:t>Starbuck</w:t>
      </w:r>
      <w:r>
        <w:rPr>
          <w:color w:val="000000"/>
        </w:rPr>
        <w:t xml:space="preserve"> has wonderful nurses ready to help.  A student must have a pass from a teacher </w:t>
      </w:r>
      <w:proofErr w:type="gramStart"/>
      <w:r>
        <w:rPr>
          <w:color w:val="000000"/>
        </w:rPr>
        <w:t>in order to</w:t>
      </w:r>
      <w:proofErr w:type="gramEnd"/>
      <w:r>
        <w:rPr>
          <w:color w:val="000000"/>
        </w:rPr>
        <w:t xml:space="preserve"> go to the </w:t>
      </w:r>
      <w:r>
        <w:t>H</w:t>
      </w:r>
      <w:r>
        <w:rPr>
          <w:color w:val="000000"/>
        </w:rPr>
        <w:t xml:space="preserve">ealth </w:t>
      </w:r>
      <w:r>
        <w:t>R</w:t>
      </w:r>
      <w:r>
        <w:rPr>
          <w:color w:val="000000"/>
        </w:rPr>
        <w:t>oom.  If your child becomes ill during the school day, a nurse may notify you to pick them up in the school office.  Please make sure the pink emergency card has up-to-date phone numbers on it so that you can promptly be reached.  Medication that needs to be dispensed to your child during the school day must have an authorization form accompanying it that lists the medication and prescribed dosage to be given to your child.</w:t>
      </w:r>
      <w:r>
        <w:rPr>
          <w:noProof/>
        </w:rPr>
        <w:drawing>
          <wp:anchor distT="0" distB="0" distL="0" distR="0" simplePos="0" relativeHeight="251663360" behindDoc="0" locked="0" layoutInCell="1" hidden="0" allowOverlap="1" wp14:anchorId="31FD1685" wp14:editId="5555AB2E">
            <wp:simplePos x="0" y="0"/>
            <wp:positionH relativeFrom="column">
              <wp:posOffset>-76199</wp:posOffset>
            </wp:positionH>
            <wp:positionV relativeFrom="paragraph">
              <wp:posOffset>95250</wp:posOffset>
            </wp:positionV>
            <wp:extent cx="1424511" cy="1004888"/>
            <wp:effectExtent l="0" t="0" r="0" b="0"/>
            <wp:wrapSquare wrapText="bothSides" distT="0" distB="0" distL="0" distR="0"/>
            <wp:docPr id="8"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6"/>
                    <a:srcRect/>
                    <a:stretch>
                      <a:fillRect/>
                    </a:stretch>
                  </pic:blipFill>
                  <pic:spPr>
                    <a:xfrm>
                      <a:off x="0" y="0"/>
                      <a:ext cx="1424511" cy="1004888"/>
                    </a:xfrm>
                    <a:prstGeom prst="rect">
                      <a:avLst/>
                    </a:prstGeom>
                    <a:ln/>
                  </pic:spPr>
                </pic:pic>
              </a:graphicData>
            </a:graphic>
          </wp:anchor>
        </w:drawing>
      </w:r>
    </w:p>
    <w:p w14:paraId="2BB14AF3" w14:textId="77777777" w:rsidR="000D678F" w:rsidRDefault="000D678F">
      <w:pPr>
        <w:pBdr>
          <w:top w:val="nil"/>
          <w:left w:val="nil"/>
          <w:bottom w:val="nil"/>
          <w:right w:val="nil"/>
          <w:between w:val="nil"/>
        </w:pBdr>
        <w:ind w:right="-88"/>
      </w:pPr>
    </w:p>
    <w:p w14:paraId="4B9518EE" w14:textId="77777777" w:rsidR="000D678F" w:rsidRDefault="000D678F">
      <w:pPr>
        <w:pBdr>
          <w:top w:val="nil"/>
          <w:left w:val="nil"/>
          <w:bottom w:val="nil"/>
          <w:right w:val="nil"/>
          <w:between w:val="nil"/>
        </w:pBdr>
        <w:ind w:right="-88"/>
      </w:pPr>
    </w:p>
    <w:p w14:paraId="31EA3555" w14:textId="77777777" w:rsidR="000D678F" w:rsidRDefault="00FA152F">
      <w:pPr>
        <w:pBdr>
          <w:top w:val="nil"/>
          <w:left w:val="nil"/>
          <w:bottom w:val="nil"/>
          <w:right w:val="nil"/>
          <w:between w:val="nil"/>
        </w:pBdr>
        <w:ind w:right="-88"/>
      </w:pPr>
      <w:r>
        <w:rPr>
          <w:b/>
          <w:color w:val="000000"/>
        </w:rPr>
        <w:t xml:space="preserve">                                                 LOCKERS</w:t>
      </w:r>
    </w:p>
    <w:p w14:paraId="010CD3AD" w14:textId="77777777" w:rsidR="000D678F" w:rsidRDefault="000D678F">
      <w:pPr>
        <w:pBdr>
          <w:top w:val="nil"/>
          <w:left w:val="nil"/>
          <w:bottom w:val="nil"/>
          <w:right w:val="nil"/>
          <w:between w:val="nil"/>
        </w:pBdr>
        <w:ind w:right="-88"/>
        <w:jc w:val="center"/>
      </w:pPr>
    </w:p>
    <w:p w14:paraId="6421467F" w14:textId="77777777" w:rsidR="000D678F" w:rsidRDefault="00FA152F">
      <w:pPr>
        <w:pBdr>
          <w:top w:val="nil"/>
          <w:left w:val="nil"/>
          <w:bottom w:val="nil"/>
          <w:right w:val="nil"/>
          <w:between w:val="nil"/>
        </w:pBdr>
        <w:ind w:right="-88"/>
      </w:pPr>
      <w:r>
        <w:rPr>
          <w:color w:val="000000"/>
        </w:rPr>
        <w:t xml:space="preserve">   Locker assignments are done by </w:t>
      </w:r>
      <w:r>
        <w:t>H</w:t>
      </w:r>
      <w:r>
        <w:rPr>
          <w:color w:val="000000"/>
        </w:rPr>
        <w:t xml:space="preserve">ouse teachers.   Students are </w:t>
      </w:r>
    </w:p>
    <w:p w14:paraId="6B9A6E3F" w14:textId="77777777" w:rsidR="000D678F" w:rsidRDefault="00FA152F">
      <w:pPr>
        <w:pBdr>
          <w:top w:val="nil"/>
          <w:left w:val="nil"/>
          <w:bottom w:val="nil"/>
          <w:right w:val="nil"/>
          <w:between w:val="nil"/>
        </w:pBdr>
        <w:ind w:right="-88"/>
      </w:pPr>
      <w:r>
        <w:rPr>
          <w:color w:val="000000"/>
        </w:rPr>
        <w:t xml:space="preserve">   required to use school-issued locks for their locker.  Lockers are to be </w:t>
      </w:r>
    </w:p>
    <w:p w14:paraId="1E8452B6" w14:textId="77777777" w:rsidR="000D678F" w:rsidRDefault="00FA152F">
      <w:pPr>
        <w:pBdr>
          <w:top w:val="nil"/>
          <w:left w:val="nil"/>
          <w:bottom w:val="nil"/>
          <w:right w:val="nil"/>
          <w:between w:val="nil"/>
        </w:pBdr>
        <w:ind w:right="-88"/>
      </w:pPr>
      <w:r>
        <w:rPr>
          <w:color w:val="000000"/>
        </w:rPr>
        <w:t xml:space="preserve">   used to store textbooks and backpacks.  Backpacks are not allowed in </w:t>
      </w:r>
    </w:p>
    <w:p w14:paraId="5565D247" w14:textId="7826EE05" w:rsidR="000D678F" w:rsidRDefault="00FA152F">
      <w:pPr>
        <w:pBdr>
          <w:top w:val="nil"/>
          <w:left w:val="nil"/>
          <w:bottom w:val="nil"/>
          <w:right w:val="nil"/>
          <w:between w:val="nil"/>
        </w:pBdr>
        <w:ind w:right="-88"/>
      </w:pPr>
      <w:r>
        <w:rPr>
          <w:color w:val="000000"/>
        </w:rPr>
        <w:t xml:space="preserve">   the classrooms or hallways.  A combination lock will be given to each </w:t>
      </w:r>
    </w:p>
    <w:p w14:paraId="3E40D68B" w14:textId="5D3E7F70" w:rsidR="000D678F" w:rsidRDefault="00FA152F">
      <w:pPr>
        <w:pBdr>
          <w:top w:val="nil"/>
          <w:left w:val="nil"/>
          <w:bottom w:val="nil"/>
          <w:right w:val="nil"/>
          <w:between w:val="nil"/>
        </w:pBdr>
        <w:ind w:right="-88"/>
      </w:pPr>
      <w:r>
        <w:rPr>
          <w:color w:val="000000"/>
        </w:rPr>
        <w:t xml:space="preserve">   student.  Replacement</w:t>
      </w:r>
      <w:r>
        <w:t xml:space="preserve"> cost</w:t>
      </w:r>
      <w:r>
        <w:rPr>
          <w:color w:val="000000"/>
        </w:rPr>
        <w:t xml:space="preserve"> for a lock that is lost is $7.00.  Students are to </w:t>
      </w:r>
    </w:p>
    <w:p w14:paraId="587369C9" w14:textId="77777777" w:rsidR="000D678F" w:rsidRDefault="00FA152F">
      <w:pPr>
        <w:pBdr>
          <w:top w:val="nil"/>
          <w:left w:val="nil"/>
          <w:bottom w:val="nil"/>
          <w:right w:val="nil"/>
          <w:between w:val="nil"/>
        </w:pBdr>
        <w:ind w:right="-88"/>
      </w:pPr>
      <w:r>
        <w:rPr>
          <w:color w:val="000000"/>
        </w:rPr>
        <w:t xml:space="preserve">   keep their locker combinations a secret and are not to share lockers </w:t>
      </w:r>
    </w:p>
    <w:p w14:paraId="5EAE354F" w14:textId="77777777" w:rsidR="000D678F" w:rsidRDefault="00FA152F">
      <w:pPr>
        <w:pBdr>
          <w:top w:val="nil"/>
          <w:left w:val="nil"/>
          <w:bottom w:val="nil"/>
          <w:right w:val="nil"/>
          <w:between w:val="nil"/>
        </w:pBdr>
        <w:ind w:right="-88"/>
      </w:pPr>
      <w:r>
        <w:rPr>
          <w:color w:val="000000"/>
        </w:rPr>
        <w:t xml:space="preserve">   with </w:t>
      </w:r>
      <w:r>
        <w:t xml:space="preserve">anyone </w:t>
      </w:r>
      <w:r>
        <w:rPr>
          <w:color w:val="000000"/>
        </w:rPr>
        <w:t xml:space="preserve">other than their locker partner.  Students should keep </w:t>
      </w:r>
    </w:p>
    <w:p w14:paraId="5C400A1D" w14:textId="77777777" w:rsidR="000D678F" w:rsidRDefault="00FA152F">
      <w:pPr>
        <w:pBdr>
          <w:top w:val="nil"/>
          <w:left w:val="nil"/>
          <w:bottom w:val="nil"/>
          <w:right w:val="nil"/>
          <w:between w:val="nil"/>
        </w:pBdr>
        <w:ind w:right="-88"/>
      </w:pPr>
      <w:r>
        <w:rPr>
          <w:color w:val="000000"/>
        </w:rPr>
        <w:t xml:space="preserve">   their lockers neat and clean.  All personal items should be hung with </w:t>
      </w:r>
    </w:p>
    <w:p w14:paraId="1FD0E263" w14:textId="77777777" w:rsidR="000D678F" w:rsidRDefault="00FA152F">
      <w:pPr>
        <w:pBdr>
          <w:top w:val="nil"/>
          <w:left w:val="nil"/>
          <w:bottom w:val="nil"/>
          <w:right w:val="nil"/>
          <w:between w:val="nil"/>
        </w:pBdr>
        <w:ind w:right="-88"/>
      </w:pPr>
      <w:r>
        <w:rPr>
          <w:color w:val="000000"/>
        </w:rPr>
        <w:t xml:space="preserve">   magnets or masking tape.  Students will be fined for any stickers or </w:t>
      </w:r>
    </w:p>
    <w:p w14:paraId="2B89C05D" w14:textId="3CC306EB" w:rsidR="000D678F" w:rsidRDefault="00FA152F">
      <w:pPr>
        <w:pBdr>
          <w:top w:val="nil"/>
          <w:left w:val="nil"/>
          <w:bottom w:val="nil"/>
          <w:right w:val="nil"/>
          <w:between w:val="nil"/>
        </w:pBdr>
        <w:ind w:right="-88"/>
      </w:pPr>
      <w:r>
        <w:rPr>
          <w:color w:val="000000"/>
        </w:rPr>
        <w:t xml:space="preserve">   writing that is put on their locker.  </w:t>
      </w:r>
    </w:p>
    <w:p w14:paraId="5EA585CD" w14:textId="4F4AAD42" w:rsidR="000D678F" w:rsidRDefault="000D678F">
      <w:pPr>
        <w:pBdr>
          <w:top w:val="nil"/>
          <w:left w:val="nil"/>
          <w:bottom w:val="nil"/>
          <w:right w:val="nil"/>
          <w:between w:val="nil"/>
        </w:pBdr>
        <w:ind w:right="-88"/>
        <w:jc w:val="center"/>
        <w:rPr>
          <w:b/>
        </w:rPr>
      </w:pPr>
    </w:p>
    <w:p w14:paraId="0F0AF765" w14:textId="088621F1" w:rsidR="000D678F" w:rsidRDefault="00FA152F">
      <w:pPr>
        <w:pBdr>
          <w:top w:val="nil"/>
          <w:left w:val="nil"/>
          <w:bottom w:val="nil"/>
          <w:right w:val="nil"/>
          <w:between w:val="nil"/>
        </w:pBdr>
        <w:ind w:right="-88"/>
        <w:jc w:val="center"/>
        <w:rPr>
          <w:b/>
        </w:rPr>
      </w:pPr>
      <w:r>
        <w:rPr>
          <w:noProof/>
        </w:rPr>
        <w:drawing>
          <wp:anchor distT="0" distB="0" distL="0" distR="0" simplePos="0" relativeHeight="251664384" behindDoc="0" locked="0" layoutInCell="1" hidden="0" allowOverlap="1" wp14:anchorId="5294ECC2" wp14:editId="0EB39246">
            <wp:simplePos x="0" y="0"/>
            <wp:positionH relativeFrom="column">
              <wp:posOffset>5045710</wp:posOffset>
            </wp:positionH>
            <wp:positionV relativeFrom="paragraph">
              <wp:posOffset>-2216785</wp:posOffset>
            </wp:positionV>
            <wp:extent cx="1338263" cy="2510625"/>
            <wp:effectExtent l="0" t="0" r="0" b="0"/>
            <wp:wrapSquare wrapText="bothSides" distT="0" distB="0" distL="0" distR="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7"/>
                    <a:srcRect/>
                    <a:stretch>
                      <a:fillRect/>
                    </a:stretch>
                  </pic:blipFill>
                  <pic:spPr>
                    <a:xfrm>
                      <a:off x="0" y="0"/>
                      <a:ext cx="1338263" cy="2510625"/>
                    </a:xfrm>
                    <a:prstGeom prst="rect">
                      <a:avLst/>
                    </a:prstGeom>
                    <a:ln/>
                  </pic:spPr>
                </pic:pic>
              </a:graphicData>
            </a:graphic>
          </wp:anchor>
        </w:drawing>
      </w:r>
    </w:p>
    <w:p w14:paraId="32C1A313" w14:textId="77777777" w:rsidR="000D678F" w:rsidRDefault="00FA152F">
      <w:pPr>
        <w:pBdr>
          <w:top w:val="nil"/>
          <w:left w:val="nil"/>
          <w:bottom w:val="nil"/>
          <w:right w:val="nil"/>
          <w:between w:val="nil"/>
        </w:pBdr>
        <w:ind w:right="-88"/>
        <w:jc w:val="center"/>
        <w:rPr>
          <w:b/>
          <w:color w:val="000000"/>
        </w:rPr>
      </w:pPr>
      <w:r>
        <w:rPr>
          <w:b/>
          <w:color w:val="000000"/>
        </w:rPr>
        <w:t>FINES</w:t>
      </w:r>
    </w:p>
    <w:p w14:paraId="4999F162" w14:textId="77777777" w:rsidR="000D678F" w:rsidRDefault="000D678F">
      <w:pPr>
        <w:pBdr>
          <w:top w:val="nil"/>
          <w:left w:val="nil"/>
          <w:bottom w:val="nil"/>
          <w:right w:val="nil"/>
          <w:between w:val="nil"/>
        </w:pBdr>
        <w:ind w:right="-88"/>
        <w:jc w:val="center"/>
        <w:rPr>
          <w:b/>
        </w:rPr>
      </w:pPr>
    </w:p>
    <w:p w14:paraId="31CE2281" w14:textId="77777777" w:rsidR="000D678F" w:rsidRDefault="00FA152F">
      <w:pPr>
        <w:pBdr>
          <w:top w:val="nil"/>
          <w:left w:val="nil"/>
          <w:bottom w:val="nil"/>
          <w:right w:val="nil"/>
          <w:between w:val="nil"/>
        </w:pBdr>
        <w:ind w:right="-88"/>
      </w:pPr>
      <w:r>
        <w:rPr>
          <w:color w:val="000000"/>
        </w:rPr>
        <w:t xml:space="preserve">When students lose or damage materials issued by the school (such as textbooks, locks, lockers, library books, etc.) the student to whom the equipment was issued is responsible for replacement of that item.  Fines that are not paid by the end of the school year will result in a child being unable to attend the end of the year activities.  </w:t>
      </w:r>
      <w:r>
        <w:t xml:space="preserve">Unpaid </w:t>
      </w:r>
      <w:r>
        <w:rPr>
          <w:color w:val="000000"/>
        </w:rPr>
        <w:t xml:space="preserve">fines </w:t>
      </w:r>
      <w:r>
        <w:t xml:space="preserve">carry over with a </w:t>
      </w:r>
      <w:r>
        <w:rPr>
          <w:color w:val="000000"/>
        </w:rPr>
        <w:t>student</w:t>
      </w:r>
      <w:r>
        <w:t>’</w:t>
      </w:r>
      <w:r>
        <w:rPr>
          <w:color w:val="000000"/>
        </w:rPr>
        <w:t>s record from year to year.</w:t>
      </w:r>
      <w:r>
        <w:rPr>
          <w:noProof/>
        </w:rPr>
        <w:drawing>
          <wp:anchor distT="0" distB="0" distL="0" distR="0" simplePos="0" relativeHeight="251665408" behindDoc="0" locked="0" layoutInCell="1" hidden="0" allowOverlap="1" wp14:anchorId="13509163" wp14:editId="14E65085">
            <wp:simplePos x="0" y="0"/>
            <wp:positionH relativeFrom="column">
              <wp:posOffset>5514975</wp:posOffset>
            </wp:positionH>
            <wp:positionV relativeFrom="paragraph">
              <wp:posOffset>704850</wp:posOffset>
            </wp:positionV>
            <wp:extent cx="868680" cy="723900"/>
            <wp:effectExtent l="0" t="0" r="0" b="0"/>
            <wp:wrapSquare wrapText="bothSides" distT="0" distB="0" distL="0" distR="0"/>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8"/>
                    <a:srcRect/>
                    <a:stretch>
                      <a:fillRect/>
                    </a:stretch>
                  </pic:blipFill>
                  <pic:spPr>
                    <a:xfrm>
                      <a:off x="0" y="0"/>
                      <a:ext cx="868680" cy="723900"/>
                    </a:xfrm>
                    <a:prstGeom prst="rect">
                      <a:avLst/>
                    </a:prstGeom>
                    <a:ln/>
                  </pic:spPr>
                </pic:pic>
              </a:graphicData>
            </a:graphic>
          </wp:anchor>
        </w:drawing>
      </w:r>
    </w:p>
    <w:p w14:paraId="4C0E89E7" w14:textId="77777777" w:rsidR="000D678F" w:rsidRDefault="000D678F">
      <w:pPr>
        <w:pBdr>
          <w:top w:val="nil"/>
          <w:left w:val="nil"/>
          <w:bottom w:val="nil"/>
          <w:right w:val="nil"/>
          <w:between w:val="nil"/>
        </w:pBdr>
        <w:ind w:right="-88"/>
      </w:pPr>
    </w:p>
    <w:p w14:paraId="64CD30FE" w14:textId="77777777" w:rsidR="000D678F" w:rsidRDefault="00FA152F">
      <w:pPr>
        <w:pBdr>
          <w:top w:val="nil"/>
          <w:left w:val="nil"/>
          <w:bottom w:val="nil"/>
          <w:right w:val="nil"/>
          <w:between w:val="nil"/>
        </w:pBdr>
        <w:ind w:right="-88"/>
        <w:jc w:val="center"/>
        <w:rPr>
          <w:b/>
          <w:color w:val="000000"/>
        </w:rPr>
      </w:pPr>
      <w:r>
        <w:rPr>
          <w:b/>
          <w:color w:val="000000"/>
        </w:rPr>
        <w:t>BIKES, SKATEBOARDS, BALL PLAYING, ETC.</w:t>
      </w:r>
    </w:p>
    <w:p w14:paraId="2EDD6474" w14:textId="77777777" w:rsidR="000D678F" w:rsidRDefault="000D678F">
      <w:pPr>
        <w:pBdr>
          <w:top w:val="nil"/>
          <w:left w:val="nil"/>
          <w:bottom w:val="nil"/>
          <w:right w:val="nil"/>
          <w:between w:val="nil"/>
        </w:pBdr>
        <w:ind w:right="-88"/>
        <w:jc w:val="center"/>
        <w:rPr>
          <w:b/>
        </w:rPr>
      </w:pPr>
    </w:p>
    <w:p w14:paraId="7E638A5B" w14:textId="77777777" w:rsidR="000D678F" w:rsidRDefault="00FA152F">
      <w:pPr>
        <w:pBdr>
          <w:top w:val="nil"/>
          <w:left w:val="nil"/>
          <w:bottom w:val="nil"/>
          <w:right w:val="nil"/>
          <w:between w:val="nil"/>
        </w:pBdr>
        <w:ind w:right="-88"/>
      </w:pPr>
      <w:r>
        <w:rPr>
          <w:color w:val="000000"/>
        </w:rPr>
        <w:t xml:space="preserve">Bikes are to be locked in the racks available in the front of the building.  Bikes and skateboards may NOT be ridden on school grounds.  Students must wait until they are </w:t>
      </w:r>
      <w:proofErr w:type="gramStart"/>
      <w:r>
        <w:rPr>
          <w:color w:val="000000"/>
        </w:rPr>
        <w:t>off of</w:t>
      </w:r>
      <w:proofErr w:type="gramEnd"/>
      <w:r>
        <w:rPr>
          <w:color w:val="000000"/>
        </w:rPr>
        <w:t xml:space="preserve"> </w:t>
      </w:r>
      <w:r>
        <w:t>Starbuck</w:t>
      </w:r>
      <w:r>
        <w:rPr>
          <w:color w:val="000000"/>
        </w:rPr>
        <w:t>’s property before getting on their bikes or skateboards.  In addition, there is no ball playing allowed on school grounds before school or after school unless it’s associated with a sports team or club and has a supervisor.</w:t>
      </w:r>
    </w:p>
    <w:p w14:paraId="4BBFCB8E" w14:textId="77777777" w:rsidR="000D678F" w:rsidRDefault="00FA152F">
      <w:pPr>
        <w:pBdr>
          <w:top w:val="nil"/>
          <w:left w:val="nil"/>
          <w:bottom w:val="nil"/>
          <w:right w:val="nil"/>
          <w:between w:val="nil"/>
        </w:pBdr>
        <w:ind w:right="-88"/>
        <w:jc w:val="center"/>
      </w:pPr>
      <w:r>
        <w:rPr>
          <w:b/>
          <w:color w:val="000000"/>
        </w:rPr>
        <w:t xml:space="preserve">                           </w:t>
      </w:r>
    </w:p>
    <w:p w14:paraId="17F0E23A" w14:textId="77777777" w:rsidR="000D678F" w:rsidRDefault="00FA152F">
      <w:pPr>
        <w:pBdr>
          <w:top w:val="nil"/>
          <w:left w:val="nil"/>
          <w:bottom w:val="nil"/>
          <w:right w:val="nil"/>
          <w:between w:val="nil"/>
        </w:pBdr>
        <w:ind w:right="-88"/>
        <w:rPr>
          <w:b/>
        </w:rPr>
      </w:pPr>
      <w:r>
        <w:rPr>
          <w:b/>
          <w:color w:val="000000"/>
        </w:rPr>
        <w:t xml:space="preserve"> </w:t>
      </w:r>
      <w:r>
        <w:rPr>
          <w:b/>
          <w:color w:val="000000"/>
        </w:rPr>
        <w:tab/>
      </w:r>
      <w:r>
        <w:rPr>
          <w:b/>
        </w:rPr>
        <w:t xml:space="preserve"> </w:t>
      </w:r>
      <w:r>
        <w:rPr>
          <w:b/>
        </w:rPr>
        <w:tab/>
      </w:r>
      <w:r>
        <w:rPr>
          <w:b/>
          <w:color w:val="000000"/>
        </w:rPr>
        <w:tab/>
        <w:t xml:space="preserve"> </w:t>
      </w:r>
      <w:r>
        <w:rPr>
          <w:b/>
        </w:rPr>
        <w:t xml:space="preserve">  </w:t>
      </w:r>
      <w:r>
        <w:rPr>
          <w:b/>
          <w:color w:val="000000"/>
        </w:rPr>
        <w:t xml:space="preserve"> </w:t>
      </w:r>
      <w:r>
        <w:rPr>
          <w:b/>
        </w:rPr>
        <w:t xml:space="preserve"> </w:t>
      </w:r>
      <w:r>
        <w:rPr>
          <w:b/>
          <w:color w:val="000000"/>
        </w:rPr>
        <w:t xml:space="preserve"> </w:t>
      </w:r>
      <w:r>
        <w:rPr>
          <w:b/>
          <w:noProof/>
          <w:color w:val="000000"/>
        </w:rPr>
        <w:drawing>
          <wp:inline distT="114300" distB="114300" distL="114300" distR="114300" wp14:anchorId="62ABB1B7" wp14:editId="6FCDAA8B">
            <wp:extent cx="2986088" cy="1145755"/>
            <wp:effectExtent l="38100" t="38100" r="38100" b="381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2986088" cy="1145755"/>
                    </a:xfrm>
                    <a:prstGeom prst="rect">
                      <a:avLst/>
                    </a:prstGeom>
                    <a:ln w="38100">
                      <a:solidFill>
                        <a:srgbClr val="FF0000"/>
                      </a:solidFill>
                      <a:prstDash val="solid"/>
                    </a:ln>
                  </pic:spPr>
                </pic:pic>
              </a:graphicData>
            </a:graphic>
          </wp:inline>
        </w:drawing>
      </w:r>
    </w:p>
    <w:p w14:paraId="0F23842B" w14:textId="77777777" w:rsidR="000D678F" w:rsidRDefault="00FA152F">
      <w:pPr>
        <w:widowControl w:val="0"/>
        <w:shd w:val="clear" w:color="auto" w:fill="FFFFFF"/>
        <w:spacing w:before="240" w:after="240"/>
        <w:rPr>
          <w:i/>
        </w:rPr>
      </w:pPr>
      <w:r>
        <w:rPr>
          <w:i/>
        </w:rPr>
        <w:t>Our goal is to enhance parent and teacher relationships, help provide memorable student experiences, and actively serve those in need!</w:t>
      </w:r>
    </w:p>
    <w:p w14:paraId="609228D5" w14:textId="77777777" w:rsidR="000D678F" w:rsidRDefault="00FA152F">
      <w:pPr>
        <w:widowControl w:val="0"/>
        <w:shd w:val="clear" w:color="auto" w:fill="FFFFFF"/>
        <w:spacing w:before="240" w:after="240"/>
        <w:rPr>
          <w:color w:val="222222"/>
        </w:rPr>
      </w:pPr>
      <w:r>
        <w:t xml:space="preserve">Welcome to the 2021-2022 school year! This year we will strive </w:t>
      </w:r>
      <w:r>
        <w:rPr>
          <w:color w:val="222222"/>
        </w:rPr>
        <w:t xml:space="preserve">to continue our support of Family Engagement </w:t>
      </w:r>
      <w:proofErr w:type="gramStart"/>
      <w:r>
        <w:rPr>
          <w:color w:val="222222"/>
        </w:rPr>
        <w:t>events, and</w:t>
      </w:r>
      <w:proofErr w:type="gramEnd"/>
      <w:r>
        <w:rPr>
          <w:color w:val="222222"/>
        </w:rPr>
        <w:t xml:space="preserve"> participate in school decision making committees and district trainings, as well as encourage our teachers and staff. PTSA is committed to promoting student success through experiences such as hosting the Scholastic Book Fair, providing support for the school’s Battle of the Books competition, and contributing to the 8th grade end of year celebration. We are excited for the many opportunities this school year has to offer!  </w:t>
      </w:r>
    </w:p>
    <w:p w14:paraId="62354A98" w14:textId="77777777" w:rsidR="000D678F" w:rsidRDefault="00FA152F">
      <w:pPr>
        <w:widowControl w:val="0"/>
        <w:shd w:val="clear" w:color="auto" w:fill="FFFFFF"/>
        <w:spacing w:before="240" w:after="240"/>
      </w:pPr>
      <w:r>
        <w:t xml:space="preserve">Connect with us for updates and information at </w:t>
      </w:r>
      <w:r>
        <w:rPr>
          <w:color w:val="0000FF"/>
          <w:highlight w:val="white"/>
          <w:u w:val="single"/>
        </w:rPr>
        <w:t>starbuckptsaracine@gmail.com</w:t>
      </w:r>
      <w:r>
        <w:rPr>
          <w:color w:val="222222"/>
          <w:highlight w:val="white"/>
        </w:rPr>
        <w:t xml:space="preserve"> or message us on Facebook at “Starbuck PTSA,” and mark your calendars for the second Tuesday of every month from 7:00-8:00 pm for our business meetings. All are welcome to join us! </w:t>
      </w:r>
    </w:p>
    <w:p w14:paraId="317B938B" w14:textId="7E2200D0" w:rsidR="000D678F" w:rsidRDefault="000D678F">
      <w:pPr>
        <w:pBdr>
          <w:top w:val="nil"/>
          <w:left w:val="nil"/>
          <w:bottom w:val="nil"/>
          <w:right w:val="nil"/>
          <w:between w:val="nil"/>
        </w:pBdr>
        <w:ind w:right="-88"/>
        <w:rPr>
          <w:highlight w:val="yellow"/>
        </w:rPr>
      </w:pPr>
      <w:bookmarkStart w:id="1" w:name="_jiaxwezcgj8b" w:colFirst="0" w:colLast="0"/>
      <w:bookmarkEnd w:id="1"/>
    </w:p>
    <w:p w14:paraId="6CD80BAB" w14:textId="77777777" w:rsidR="000D678F" w:rsidRDefault="000D678F">
      <w:pPr>
        <w:pBdr>
          <w:top w:val="nil"/>
          <w:left w:val="nil"/>
          <w:bottom w:val="nil"/>
          <w:right w:val="nil"/>
          <w:between w:val="nil"/>
        </w:pBdr>
        <w:ind w:right="-88"/>
        <w:rPr>
          <w:highlight w:val="yellow"/>
        </w:rPr>
      </w:pPr>
      <w:bookmarkStart w:id="2" w:name="_43vhcaakhk2" w:colFirst="0" w:colLast="0"/>
      <w:bookmarkEnd w:id="2"/>
    </w:p>
    <w:p w14:paraId="37448699" w14:textId="77777777" w:rsidR="000D678F" w:rsidRDefault="00FA152F">
      <w:pPr>
        <w:pBdr>
          <w:top w:val="nil"/>
          <w:left w:val="nil"/>
          <w:bottom w:val="nil"/>
          <w:right w:val="nil"/>
          <w:between w:val="nil"/>
        </w:pBdr>
        <w:ind w:left="2880" w:right="-88" w:firstLine="720"/>
        <w:rPr>
          <w:b/>
          <w:color w:val="000000"/>
        </w:rPr>
      </w:pPr>
      <w:r>
        <w:rPr>
          <w:b/>
          <w:color w:val="000000"/>
        </w:rPr>
        <w:t>AFTER ZONE</w:t>
      </w:r>
    </w:p>
    <w:p w14:paraId="5AEC6F93" w14:textId="77777777" w:rsidR="000D678F" w:rsidRDefault="000D678F">
      <w:pPr>
        <w:pBdr>
          <w:top w:val="nil"/>
          <w:left w:val="nil"/>
          <w:bottom w:val="nil"/>
          <w:right w:val="nil"/>
          <w:between w:val="nil"/>
        </w:pBdr>
        <w:ind w:left="2880" w:right="-88" w:firstLine="720"/>
        <w:rPr>
          <w:b/>
        </w:rPr>
      </w:pPr>
    </w:p>
    <w:p w14:paraId="3B814BFF" w14:textId="77777777" w:rsidR="000D678F" w:rsidRDefault="00FA152F">
      <w:pPr>
        <w:pBdr>
          <w:top w:val="nil"/>
          <w:left w:val="nil"/>
          <w:bottom w:val="nil"/>
          <w:right w:val="nil"/>
          <w:between w:val="nil"/>
        </w:pBdr>
        <w:ind w:right="-88"/>
        <w:rPr>
          <w:color w:val="000000"/>
        </w:rPr>
      </w:pPr>
      <w:r>
        <w:rPr>
          <w:color w:val="000000"/>
        </w:rPr>
        <w:t xml:space="preserve">The After Zone Program offers before and after school educational programs focusing on reading and math tutoring, homework help, enrichment classes and a daily snack.  Tutoring and homework classes are free.   After Zone begins mid-September and runs until mid-May.  Watch the </w:t>
      </w:r>
      <w:r>
        <w:t>Starbuck</w:t>
      </w:r>
      <w:r>
        <w:rPr>
          <w:color w:val="000000"/>
        </w:rPr>
        <w:t xml:space="preserve"> website for classes that will be offered.</w:t>
      </w:r>
    </w:p>
    <w:p w14:paraId="6A4D3732" w14:textId="77777777" w:rsidR="000D678F" w:rsidRDefault="000D678F">
      <w:pPr>
        <w:pBdr>
          <w:top w:val="nil"/>
          <w:left w:val="nil"/>
          <w:bottom w:val="nil"/>
          <w:right w:val="nil"/>
          <w:between w:val="nil"/>
        </w:pBdr>
        <w:ind w:right="-88"/>
        <w:jc w:val="center"/>
        <w:rPr>
          <w:b/>
        </w:rPr>
      </w:pPr>
    </w:p>
    <w:p w14:paraId="77A7E053" w14:textId="77777777" w:rsidR="000D678F" w:rsidRDefault="00FA152F">
      <w:pPr>
        <w:pBdr>
          <w:top w:val="nil"/>
          <w:left w:val="nil"/>
          <w:bottom w:val="nil"/>
          <w:right w:val="nil"/>
          <w:between w:val="nil"/>
        </w:pBdr>
        <w:ind w:right="-88"/>
        <w:jc w:val="center"/>
        <w:rPr>
          <w:b/>
        </w:rPr>
      </w:pPr>
      <w:r>
        <w:rPr>
          <w:b/>
          <w:color w:val="000000"/>
        </w:rPr>
        <w:t xml:space="preserve">SPORTS AT </w:t>
      </w:r>
      <w:r>
        <w:rPr>
          <w:b/>
        </w:rPr>
        <w:t>STARBUCK</w:t>
      </w:r>
    </w:p>
    <w:p w14:paraId="7E55C051" w14:textId="77777777" w:rsidR="000D678F" w:rsidRDefault="000D678F">
      <w:pPr>
        <w:pBdr>
          <w:top w:val="nil"/>
          <w:left w:val="nil"/>
          <w:bottom w:val="nil"/>
          <w:right w:val="nil"/>
          <w:between w:val="nil"/>
        </w:pBdr>
        <w:ind w:right="-88"/>
        <w:jc w:val="center"/>
        <w:rPr>
          <w:b/>
        </w:rPr>
      </w:pPr>
    </w:p>
    <w:p w14:paraId="3ABFE07B" w14:textId="77777777" w:rsidR="000D678F" w:rsidRDefault="00FA152F">
      <w:pPr>
        <w:pBdr>
          <w:top w:val="nil"/>
          <w:left w:val="nil"/>
          <w:bottom w:val="nil"/>
          <w:right w:val="nil"/>
          <w:between w:val="nil"/>
        </w:pBdr>
        <w:ind w:right="-88"/>
      </w:pPr>
      <w:r>
        <w:t xml:space="preserve">Starbuck </w:t>
      </w:r>
      <w:r>
        <w:rPr>
          <w:color w:val="000000"/>
        </w:rPr>
        <w:t>Middle IB World School offers a variety of athletics for your child to be involved in</w:t>
      </w:r>
      <w:r>
        <w:t>.</w:t>
      </w:r>
    </w:p>
    <w:p w14:paraId="6E13AEAA" w14:textId="77777777" w:rsidR="000D678F" w:rsidRDefault="000D678F">
      <w:pPr>
        <w:pBdr>
          <w:top w:val="nil"/>
          <w:left w:val="nil"/>
          <w:bottom w:val="nil"/>
          <w:right w:val="nil"/>
          <w:between w:val="nil"/>
        </w:pBdr>
        <w:ind w:right="-88"/>
      </w:pPr>
    </w:p>
    <w:tbl>
      <w:tblPr>
        <w:tblStyle w:val="a1"/>
        <w:tblW w:w="6885"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3510"/>
      </w:tblGrid>
      <w:tr w:rsidR="000D678F" w14:paraId="151BE6D9" w14:textId="77777777">
        <w:tc>
          <w:tcPr>
            <w:tcW w:w="3375" w:type="dxa"/>
            <w:tcMar>
              <w:top w:w="100" w:type="dxa"/>
              <w:left w:w="115" w:type="dxa"/>
              <w:bottom w:w="100" w:type="dxa"/>
              <w:right w:w="115" w:type="dxa"/>
            </w:tcMar>
          </w:tcPr>
          <w:p w14:paraId="0420A3C0" w14:textId="77777777" w:rsidR="000D678F" w:rsidRDefault="00FA152F">
            <w:pPr>
              <w:pBdr>
                <w:top w:val="nil"/>
                <w:left w:val="nil"/>
                <w:bottom w:val="nil"/>
                <w:right w:val="nil"/>
                <w:between w:val="nil"/>
              </w:pBdr>
              <w:rPr>
                <w:b/>
                <w:sz w:val="28"/>
                <w:szCs w:val="28"/>
              </w:rPr>
            </w:pPr>
            <w:r>
              <w:rPr>
                <w:b/>
                <w:color w:val="000000"/>
                <w:sz w:val="26"/>
                <w:szCs w:val="26"/>
              </w:rPr>
              <w:t>Sport</w:t>
            </w:r>
          </w:p>
        </w:tc>
        <w:tc>
          <w:tcPr>
            <w:tcW w:w="3510" w:type="dxa"/>
            <w:tcMar>
              <w:top w:w="100" w:type="dxa"/>
              <w:left w:w="115" w:type="dxa"/>
              <w:bottom w:w="100" w:type="dxa"/>
              <w:right w:w="115" w:type="dxa"/>
            </w:tcMar>
          </w:tcPr>
          <w:p w14:paraId="7336B71E" w14:textId="77777777" w:rsidR="000D678F" w:rsidRDefault="00FA152F">
            <w:pPr>
              <w:pBdr>
                <w:top w:val="nil"/>
                <w:left w:val="nil"/>
                <w:bottom w:val="nil"/>
                <w:right w:val="nil"/>
                <w:between w:val="nil"/>
              </w:pBdr>
              <w:rPr>
                <w:b/>
                <w:sz w:val="28"/>
                <w:szCs w:val="28"/>
              </w:rPr>
            </w:pPr>
            <w:r>
              <w:rPr>
                <w:b/>
                <w:color w:val="000000"/>
                <w:sz w:val="26"/>
                <w:szCs w:val="26"/>
              </w:rPr>
              <w:t>Grades</w:t>
            </w:r>
          </w:p>
        </w:tc>
      </w:tr>
      <w:tr w:rsidR="000D678F" w14:paraId="037BBDC8" w14:textId="77777777">
        <w:tc>
          <w:tcPr>
            <w:tcW w:w="3375" w:type="dxa"/>
            <w:tcMar>
              <w:top w:w="100" w:type="dxa"/>
              <w:left w:w="115" w:type="dxa"/>
              <w:bottom w:w="100" w:type="dxa"/>
              <w:right w:w="115" w:type="dxa"/>
            </w:tcMar>
          </w:tcPr>
          <w:p w14:paraId="6A73CA80" w14:textId="77777777" w:rsidR="000D678F" w:rsidRDefault="00FA152F">
            <w:pPr>
              <w:pBdr>
                <w:top w:val="nil"/>
                <w:left w:val="nil"/>
                <w:bottom w:val="nil"/>
                <w:right w:val="nil"/>
                <w:between w:val="nil"/>
              </w:pBdr>
              <w:rPr>
                <w:b/>
                <w:sz w:val="26"/>
                <w:szCs w:val="26"/>
              </w:rPr>
            </w:pPr>
            <w:r>
              <w:rPr>
                <w:b/>
                <w:color w:val="000000"/>
                <w:sz w:val="26"/>
                <w:szCs w:val="26"/>
              </w:rPr>
              <w:t>Girls’ Basketball</w:t>
            </w:r>
          </w:p>
        </w:tc>
        <w:tc>
          <w:tcPr>
            <w:tcW w:w="3510" w:type="dxa"/>
            <w:tcMar>
              <w:top w:w="100" w:type="dxa"/>
              <w:left w:w="115" w:type="dxa"/>
              <w:bottom w:w="100" w:type="dxa"/>
              <w:right w:w="115" w:type="dxa"/>
            </w:tcMar>
          </w:tcPr>
          <w:p w14:paraId="772C8F20" w14:textId="77777777" w:rsidR="000D678F" w:rsidRDefault="00FA152F">
            <w:pPr>
              <w:rPr>
                <w:b/>
                <w:sz w:val="28"/>
                <w:szCs w:val="28"/>
              </w:rPr>
            </w:pPr>
            <w:r>
              <w:rPr>
                <w:b/>
                <w:sz w:val="26"/>
                <w:szCs w:val="26"/>
              </w:rPr>
              <w:t>6-8</w:t>
            </w:r>
            <w:r>
              <w:rPr>
                <w:b/>
                <w:sz w:val="26"/>
                <w:szCs w:val="26"/>
                <w:vertAlign w:val="superscript"/>
              </w:rPr>
              <w:t xml:space="preserve">th </w:t>
            </w:r>
            <w:r>
              <w:rPr>
                <w:b/>
                <w:sz w:val="26"/>
                <w:szCs w:val="26"/>
              </w:rPr>
              <w:t xml:space="preserve">   </w:t>
            </w:r>
            <w:proofErr w:type="gramStart"/>
            <w:r>
              <w:rPr>
                <w:b/>
                <w:sz w:val="26"/>
                <w:szCs w:val="26"/>
              </w:rPr>
              <w:t xml:space="preserve">   (</w:t>
            </w:r>
            <w:proofErr w:type="gramEnd"/>
            <w:r>
              <w:rPr>
                <w:b/>
                <w:sz w:val="26"/>
                <w:szCs w:val="26"/>
              </w:rPr>
              <w:t>7th-8th</w:t>
            </w:r>
            <w:r>
              <w:rPr>
                <w:b/>
                <w:sz w:val="26"/>
                <w:szCs w:val="26"/>
                <w:vertAlign w:val="superscript"/>
              </w:rPr>
              <w:t xml:space="preserve"> </w:t>
            </w:r>
            <w:r>
              <w:rPr>
                <w:b/>
                <w:sz w:val="26"/>
                <w:szCs w:val="26"/>
              </w:rPr>
              <w:t>teams)</w:t>
            </w:r>
          </w:p>
        </w:tc>
      </w:tr>
      <w:tr w:rsidR="000D678F" w14:paraId="0D839CCC" w14:textId="77777777">
        <w:tc>
          <w:tcPr>
            <w:tcW w:w="3375" w:type="dxa"/>
            <w:tcMar>
              <w:top w:w="100" w:type="dxa"/>
              <w:left w:w="115" w:type="dxa"/>
              <w:bottom w:w="100" w:type="dxa"/>
              <w:right w:w="115" w:type="dxa"/>
            </w:tcMar>
          </w:tcPr>
          <w:p w14:paraId="3D2C5E93" w14:textId="77777777" w:rsidR="000D678F" w:rsidRDefault="00FA152F">
            <w:pPr>
              <w:pBdr>
                <w:top w:val="nil"/>
                <w:left w:val="nil"/>
                <w:bottom w:val="nil"/>
                <w:right w:val="nil"/>
                <w:between w:val="nil"/>
              </w:pBdr>
              <w:rPr>
                <w:b/>
                <w:sz w:val="28"/>
                <w:szCs w:val="28"/>
              </w:rPr>
            </w:pPr>
            <w:r>
              <w:rPr>
                <w:b/>
                <w:color w:val="000000"/>
                <w:sz w:val="26"/>
                <w:szCs w:val="26"/>
              </w:rPr>
              <w:t>Girls’/Boys Cross Country</w:t>
            </w:r>
          </w:p>
        </w:tc>
        <w:tc>
          <w:tcPr>
            <w:tcW w:w="3510" w:type="dxa"/>
            <w:tcMar>
              <w:top w:w="100" w:type="dxa"/>
              <w:left w:w="115" w:type="dxa"/>
              <w:bottom w:w="100" w:type="dxa"/>
              <w:right w:w="115" w:type="dxa"/>
            </w:tcMar>
          </w:tcPr>
          <w:p w14:paraId="6A34FABA" w14:textId="77777777" w:rsidR="000D678F" w:rsidRDefault="00FA152F">
            <w:pPr>
              <w:pBdr>
                <w:top w:val="nil"/>
                <w:left w:val="nil"/>
                <w:bottom w:val="nil"/>
                <w:right w:val="nil"/>
                <w:between w:val="nil"/>
              </w:pBdr>
              <w:rPr>
                <w:b/>
                <w:sz w:val="28"/>
                <w:szCs w:val="28"/>
              </w:rPr>
            </w:pPr>
            <w:r>
              <w:rPr>
                <w:b/>
                <w:color w:val="000000"/>
                <w:sz w:val="26"/>
                <w:szCs w:val="26"/>
              </w:rPr>
              <w:t>6-8</w:t>
            </w:r>
            <w:r>
              <w:rPr>
                <w:b/>
                <w:color w:val="000000"/>
                <w:sz w:val="26"/>
                <w:szCs w:val="26"/>
                <w:vertAlign w:val="superscript"/>
              </w:rPr>
              <w:t>th</w:t>
            </w:r>
          </w:p>
        </w:tc>
      </w:tr>
      <w:tr w:rsidR="000D678F" w14:paraId="2F5CABB2" w14:textId="77777777">
        <w:tc>
          <w:tcPr>
            <w:tcW w:w="3375" w:type="dxa"/>
            <w:tcMar>
              <w:top w:w="100" w:type="dxa"/>
              <w:left w:w="115" w:type="dxa"/>
              <w:bottom w:w="100" w:type="dxa"/>
              <w:right w:w="115" w:type="dxa"/>
            </w:tcMar>
          </w:tcPr>
          <w:p w14:paraId="0D22EED1" w14:textId="77777777" w:rsidR="000D678F" w:rsidRDefault="00FA152F">
            <w:pPr>
              <w:pBdr>
                <w:top w:val="nil"/>
                <w:left w:val="nil"/>
                <w:bottom w:val="nil"/>
                <w:right w:val="nil"/>
                <w:between w:val="nil"/>
              </w:pBdr>
              <w:rPr>
                <w:b/>
                <w:sz w:val="28"/>
                <w:szCs w:val="28"/>
              </w:rPr>
            </w:pPr>
            <w:r>
              <w:rPr>
                <w:b/>
                <w:color w:val="000000"/>
                <w:sz w:val="26"/>
                <w:szCs w:val="26"/>
              </w:rPr>
              <w:t>Girls’’ Volleyball</w:t>
            </w:r>
          </w:p>
        </w:tc>
        <w:tc>
          <w:tcPr>
            <w:tcW w:w="3510" w:type="dxa"/>
            <w:tcMar>
              <w:top w:w="100" w:type="dxa"/>
              <w:left w:w="115" w:type="dxa"/>
              <w:bottom w:w="100" w:type="dxa"/>
              <w:right w:w="115" w:type="dxa"/>
            </w:tcMar>
          </w:tcPr>
          <w:p w14:paraId="10307DF4" w14:textId="77777777" w:rsidR="000D678F" w:rsidRDefault="00FA152F">
            <w:pPr>
              <w:pBdr>
                <w:top w:val="nil"/>
                <w:left w:val="nil"/>
                <w:bottom w:val="nil"/>
                <w:right w:val="nil"/>
                <w:between w:val="nil"/>
              </w:pBdr>
              <w:rPr>
                <w:b/>
                <w:sz w:val="28"/>
                <w:szCs w:val="28"/>
              </w:rPr>
            </w:pPr>
            <w:r>
              <w:rPr>
                <w:b/>
                <w:color w:val="000000"/>
                <w:sz w:val="26"/>
                <w:szCs w:val="26"/>
              </w:rPr>
              <w:t>6-8</w:t>
            </w:r>
            <w:r>
              <w:rPr>
                <w:b/>
                <w:color w:val="000000"/>
                <w:sz w:val="26"/>
                <w:szCs w:val="26"/>
                <w:vertAlign w:val="superscript"/>
              </w:rPr>
              <w:t xml:space="preserve">th </w:t>
            </w:r>
            <w:r>
              <w:rPr>
                <w:b/>
                <w:color w:val="000000"/>
                <w:sz w:val="26"/>
                <w:szCs w:val="26"/>
              </w:rPr>
              <w:t xml:space="preserve">   </w:t>
            </w:r>
            <w:proofErr w:type="gramStart"/>
            <w:r>
              <w:rPr>
                <w:b/>
                <w:color w:val="000000"/>
                <w:sz w:val="26"/>
                <w:szCs w:val="26"/>
              </w:rPr>
              <w:t xml:space="preserve">   (</w:t>
            </w:r>
            <w:proofErr w:type="gramEnd"/>
            <w:r>
              <w:rPr>
                <w:b/>
                <w:color w:val="000000"/>
                <w:sz w:val="26"/>
                <w:szCs w:val="26"/>
              </w:rPr>
              <w:t>7th-8th</w:t>
            </w:r>
            <w:r>
              <w:rPr>
                <w:b/>
                <w:color w:val="000000"/>
                <w:sz w:val="26"/>
                <w:szCs w:val="26"/>
                <w:vertAlign w:val="superscript"/>
              </w:rPr>
              <w:t xml:space="preserve"> </w:t>
            </w:r>
            <w:r>
              <w:rPr>
                <w:b/>
                <w:color w:val="000000"/>
                <w:sz w:val="26"/>
                <w:szCs w:val="26"/>
              </w:rPr>
              <w:t>teams)</w:t>
            </w:r>
          </w:p>
        </w:tc>
      </w:tr>
      <w:tr w:rsidR="000D678F" w14:paraId="034C1956" w14:textId="77777777">
        <w:tc>
          <w:tcPr>
            <w:tcW w:w="3375" w:type="dxa"/>
            <w:tcMar>
              <w:top w:w="100" w:type="dxa"/>
              <w:left w:w="115" w:type="dxa"/>
              <w:bottom w:w="100" w:type="dxa"/>
              <w:right w:w="115" w:type="dxa"/>
            </w:tcMar>
          </w:tcPr>
          <w:p w14:paraId="11338C08" w14:textId="77777777" w:rsidR="000D678F" w:rsidRDefault="00FA152F">
            <w:pPr>
              <w:rPr>
                <w:b/>
                <w:sz w:val="28"/>
                <w:szCs w:val="28"/>
              </w:rPr>
            </w:pPr>
            <w:r>
              <w:rPr>
                <w:b/>
                <w:sz w:val="26"/>
                <w:szCs w:val="26"/>
              </w:rPr>
              <w:t>Boys’ Volleyball</w:t>
            </w:r>
          </w:p>
        </w:tc>
        <w:tc>
          <w:tcPr>
            <w:tcW w:w="3510" w:type="dxa"/>
            <w:tcMar>
              <w:top w:w="100" w:type="dxa"/>
              <w:left w:w="115" w:type="dxa"/>
              <w:bottom w:w="100" w:type="dxa"/>
              <w:right w:w="115" w:type="dxa"/>
            </w:tcMar>
          </w:tcPr>
          <w:p w14:paraId="018FC383" w14:textId="77777777" w:rsidR="000D678F" w:rsidRDefault="00FA152F">
            <w:pPr>
              <w:rPr>
                <w:b/>
                <w:sz w:val="26"/>
                <w:szCs w:val="26"/>
              </w:rPr>
            </w:pPr>
            <w:r>
              <w:rPr>
                <w:b/>
                <w:sz w:val="26"/>
                <w:szCs w:val="26"/>
              </w:rPr>
              <w:t>6-8</w:t>
            </w:r>
            <w:r>
              <w:rPr>
                <w:b/>
                <w:sz w:val="26"/>
                <w:szCs w:val="26"/>
                <w:vertAlign w:val="superscript"/>
              </w:rPr>
              <w:t xml:space="preserve">th </w:t>
            </w:r>
            <w:r>
              <w:rPr>
                <w:b/>
                <w:sz w:val="26"/>
                <w:szCs w:val="26"/>
              </w:rPr>
              <w:t xml:space="preserve">   </w:t>
            </w:r>
            <w:proofErr w:type="gramStart"/>
            <w:r>
              <w:rPr>
                <w:b/>
                <w:sz w:val="26"/>
                <w:szCs w:val="26"/>
              </w:rPr>
              <w:t xml:space="preserve">   (</w:t>
            </w:r>
            <w:proofErr w:type="gramEnd"/>
            <w:r>
              <w:rPr>
                <w:b/>
                <w:sz w:val="26"/>
                <w:szCs w:val="26"/>
              </w:rPr>
              <w:t>7th-8th</w:t>
            </w:r>
            <w:r>
              <w:rPr>
                <w:b/>
                <w:sz w:val="26"/>
                <w:szCs w:val="26"/>
                <w:vertAlign w:val="superscript"/>
              </w:rPr>
              <w:t xml:space="preserve"> </w:t>
            </w:r>
            <w:r>
              <w:rPr>
                <w:b/>
                <w:sz w:val="26"/>
                <w:szCs w:val="26"/>
              </w:rPr>
              <w:t>teams)</w:t>
            </w:r>
          </w:p>
        </w:tc>
      </w:tr>
      <w:tr w:rsidR="000D678F" w14:paraId="504D3263" w14:textId="77777777">
        <w:tc>
          <w:tcPr>
            <w:tcW w:w="3375" w:type="dxa"/>
            <w:tcMar>
              <w:top w:w="100" w:type="dxa"/>
              <w:left w:w="115" w:type="dxa"/>
              <w:bottom w:w="100" w:type="dxa"/>
              <w:right w:w="115" w:type="dxa"/>
            </w:tcMar>
          </w:tcPr>
          <w:p w14:paraId="1974BA2F" w14:textId="77777777" w:rsidR="000D678F" w:rsidRDefault="00FA152F">
            <w:pPr>
              <w:rPr>
                <w:b/>
                <w:sz w:val="28"/>
                <w:szCs w:val="28"/>
              </w:rPr>
            </w:pPr>
            <w:r>
              <w:rPr>
                <w:b/>
                <w:sz w:val="26"/>
                <w:szCs w:val="26"/>
              </w:rPr>
              <w:t>Boys’ Basketball</w:t>
            </w:r>
          </w:p>
        </w:tc>
        <w:tc>
          <w:tcPr>
            <w:tcW w:w="3510" w:type="dxa"/>
            <w:tcMar>
              <w:top w:w="100" w:type="dxa"/>
              <w:left w:w="115" w:type="dxa"/>
              <w:bottom w:w="100" w:type="dxa"/>
              <w:right w:w="115" w:type="dxa"/>
            </w:tcMar>
          </w:tcPr>
          <w:p w14:paraId="2E17560E" w14:textId="77777777" w:rsidR="000D678F" w:rsidRDefault="00FA152F">
            <w:pPr>
              <w:rPr>
                <w:b/>
                <w:sz w:val="28"/>
                <w:szCs w:val="28"/>
              </w:rPr>
            </w:pPr>
            <w:r>
              <w:rPr>
                <w:b/>
                <w:sz w:val="26"/>
                <w:szCs w:val="26"/>
              </w:rPr>
              <w:t>6-8</w:t>
            </w:r>
            <w:r>
              <w:rPr>
                <w:b/>
                <w:sz w:val="26"/>
                <w:szCs w:val="26"/>
                <w:vertAlign w:val="superscript"/>
              </w:rPr>
              <w:t xml:space="preserve">th </w:t>
            </w:r>
            <w:r>
              <w:rPr>
                <w:b/>
                <w:sz w:val="26"/>
                <w:szCs w:val="26"/>
              </w:rPr>
              <w:t xml:space="preserve">   </w:t>
            </w:r>
            <w:proofErr w:type="gramStart"/>
            <w:r>
              <w:rPr>
                <w:b/>
                <w:sz w:val="26"/>
                <w:szCs w:val="26"/>
              </w:rPr>
              <w:t xml:space="preserve">   (</w:t>
            </w:r>
            <w:proofErr w:type="gramEnd"/>
            <w:r>
              <w:rPr>
                <w:b/>
                <w:sz w:val="26"/>
                <w:szCs w:val="26"/>
              </w:rPr>
              <w:t>7th-8th</w:t>
            </w:r>
            <w:r>
              <w:rPr>
                <w:b/>
                <w:sz w:val="26"/>
                <w:szCs w:val="26"/>
                <w:vertAlign w:val="superscript"/>
              </w:rPr>
              <w:t xml:space="preserve"> </w:t>
            </w:r>
            <w:r>
              <w:rPr>
                <w:b/>
                <w:sz w:val="26"/>
                <w:szCs w:val="26"/>
              </w:rPr>
              <w:t>teams)</w:t>
            </w:r>
          </w:p>
        </w:tc>
      </w:tr>
      <w:tr w:rsidR="000D678F" w14:paraId="258E0440" w14:textId="77777777">
        <w:tc>
          <w:tcPr>
            <w:tcW w:w="3375" w:type="dxa"/>
            <w:tcMar>
              <w:top w:w="100" w:type="dxa"/>
              <w:left w:w="115" w:type="dxa"/>
              <w:bottom w:w="100" w:type="dxa"/>
              <w:right w:w="115" w:type="dxa"/>
            </w:tcMar>
          </w:tcPr>
          <w:p w14:paraId="3C92D340" w14:textId="77777777" w:rsidR="000D678F" w:rsidRDefault="00FA152F">
            <w:pPr>
              <w:rPr>
                <w:b/>
                <w:sz w:val="28"/>
                <w:szCs w:val="28"/>
              </w:rPr>
            </w:pPr>
            <w:r>
              <w:rPr>
                <w:b/>
                <w:sz w:val="26"/>
                <w:szCs w:val="26"/>
              </w:rPr>
              <w:t>Boys’/Girls’ Track</w:t>
            </w:r>
          </w:p>
        </w:tc>
        <w:tc>
          <w:tcPr>
            <w:tcW w:w="3510" w:type="dxa"/>
            <w:tcMar>
              <w:top w:w="100" w:type="dxa"/>
              <w:left w:w="115" w:type="dxa"/>
              <w:bottom w:w="100" w:type="dxa"/>
              <w:right w:w="115" w:type="dxa"/>
            </w:tcMar>
          </w:tcPr>
          <w:p w14:paraId="67BF00C9" w14:textId="77777777" w:rsidR="000D678F" w:rsidRDefault="00FA152F">
            <w:pPr>
              <w:pBdr>
                <w:top w:val="nil"/>
                <w:left w:val="nil"/>
                <w:bottom w:val="nil"/>
                <w:right w:val="nil"/>
                <w:between w:val="nil"/>
              </w:pBdr>
              <w:rPr>
                <w:b/>
                <w:sz w:val="28"/>
                <w:szCs w:val="28"/>
              </w:rPr>
            </w:pPr>
            <w:r>
              <w:rPr>
                <w:b/>
                <w:color w:val="000000"/>
                <w:sz w:val="26"/>
                <w:szCs w:val="26"/>
              </w:rPr>
              <w:t>6-8th</w:t>
            </w:r>
          </w:p>
        </w:tc>
      </w:tr>
    </w:tbl>
    <w:p w14:paraId="5445CDEF" w14:textId="77777777" w:rsidR="000D678F" w:rsidRDefault="000D678F">
      <w:pPr>
        <w:pBdr>
          <w:top w:val="nil"/>
          <w:left w:val="nil"/>
          <w:bottom w:val="nil"/>
          <w:right w:val="nil"/>
          <w:between w:val="nil"/>
        </w:pBdr>
        <w:ind w:right="-88"/>
      </w:pPr>
    </w:p>
    <w:p w14:paraId="14FA3CFE" w14:textId="77777777" w:rsidR="000D678F" w:rsidRDefault="000D678F">
      <w:pPr>
        <w:pBdr>
          <w:top w:val="nil"/>
          <w:left w:val="nil"/>
          <w:bottom w:val="nil"/>
          <w:right w:val="nil"/>
          <w:between w:val="nil"/>
        </w:pBdr>
        <w:ind w:right="-88"/>
      </w:pPr>
    </w:p>
    <w:p w14:paraId="5F0296B7" w14:textId="77777777" w:rsidR="000D678F" w:rsidRDefault="000D678F">
      <w:pPr>
        <w:pBdr>
          <w:top w:val="nil"/>
          <w:left w:val="nil"/>
          <w:bottom w:val="nil"/>
          <w:right w:val="nil"/>
          <w:between w:val="nil"/>
        </w:pBdr>
        <w:ind w:right="-88"/>
        <w:jc w:val="center"/>
        <w:rPr>
          <w:b/>
        </w:rPr>
      </w:pPr>
    </w:p>
    <w:p w14:paraId="015CDE66" w14:textId="77777777" w:rsidR="000D678F" w:rsidRDefault="00FA152F">
      <w:pPr>
        <w:pBdr>
          <w:top w:val="nil"/>
          <w:left w:val="nil"/>
          <w:bottom w:val="nil"/>
          <w:right w:val="nil"/>
          <w:between w:val="nil"/>
        </w:pBdr>
        <w:ind w:right="-88"/>
        <w:jc w:val="center"/>
      </w:pPr>
      <w:r>
        <w:rPr>
          <w:b/>
          <w:color w:val="000000"/>
        </w:rPr>
        <w:t>ACADEMIC ELIGIBILITY FOR SPORTS</w:t>
      </w:r>
    </w:p>
    <w:p w14:paraId="62CCA274" w14:textId="77777777" w:rsidR="000D678F" w:rsidRDefault="000D678F">
      <w:pPr>
        <w:pBdr>
          <w:top w:val="nil"/>
          <w:left w:val="nil"/>
          <w:bottom w:val="nil"/>
          <w:right w:val="nil"/>
          <w:between w:val="nil"/>
        </w:pBdr>
        <w:ind w:right="-88"/>
      </w:pPr>
    </w:p>
    <w:p w14:paraId="5F812D35" w14:textId="77777777" w:rsidR="000D678F" w:rsidRDefault="00FA152F">
      <w:pPr>
        <w:pBdr>
          <w:top w:val="nil"/>
          <w:left w:val="nil"/>
          <w:bottom w:val="nil"/>
          <w:right w:val="nil"/>
          <w:between w:val="nil"/>
        </w:pBdr>
      </w:pPr>
      <w:r>
        <w:t>Starbuck</w:t>
      </w:r>
      <w:r>
        <w:rPr>
          <w:color w:val="000000"/>
        </w:rPr>
        <w:t xml:space="preserve"> students </w:t>
      </w:r>
      <w:r>
        <w:rPr>
          <w:rFonts w:ascii="Times New Roman" w:eastAsia="Times New Roman" w:hAnsi="Times New Roman" w:cs="Times New Roman"/>
          <w:color w:val="000000"/>
        </w:rPr>
        <w:t xml:space="preserve">must understand that academic achievement is more important than athletic achievement. With this in mind, we have set forth guidelines to aid in ensuring each student </w:t>
      </w:r>
      <w:r>
        <w:rPr>
          <w:rFonts w:ascii="Times New Roman" w:eastAsia="Times New Roman" w:hAnsi="Times New Roman" w:cs="Times New Roman"/>
        </w:rPr>
        <w:t>athlete's</w:t>
      </w:r>
      <w:r>
        <w:rPr>
          <w:rFonts w:ascii="Times New Roman" w:eastAsia="Times New Roman" w:hAnsi="Times New Roman" w:cs="Times New Roman"/>
          <w:color w:val="000000"/>
        </w:rPr>
        <w:t xml:space="preserve"> academic success during </w:t>
      </w:r>
      <w:r>
        <w:rPr>
          <w:rFonts w:ascii="Times New Roman" w:eastAsia="Times New Roman" w:hAnsi="Times New Roman" w:cs="Times New Roman"/>
        </w:rPr>
        <w:t>their</w:t>
      </w:r>
      <w:r>
        <w:rPr>
          <w:rFonts w:ascii="Times New Roman" w:eastAsia="Times New Roman" w:hAnsi="Times New Roman" w:cs="Times New Roman"/>
          <w:color w:val="000000"/>
        </w:rPr>
        <w:t xml:space="preserve"> sports season.  </w:t>
      </w:r>
    </w:p>
    <w:p w14:paraId="79B0333A" w14:textId="77777777" w:rsidR="000D678F" w:rsidRDefault="00FA152F">
      <w:pPr>
        <w:numPr>
          <w:ilvl w:val="0"/>
          <w:numId w:val="1"/>
        </w:numPr>
        <w:pBdr>
          <w:top w:val="nil"/>
          <w:left w:val="nil"/>
          <w:bottom w:val="nil"/>
          <w:right w:val="nil"/>
          <w:between w:val="nil"/>
        </w:pBdr>
        <w:ind w:hanging="358"/>
      </w:pPr>
      <w:r>
        <w:rPr>
          <w:rFonts w:ascii="Times New Roman" w:eastAsia="Times New Roman" w:hAnsi="Times New Roman" w:cs="Times New Roman"/>
          <w:color w:val="000000"/>
        </w:rPr>
        <w:t xml:space="preserve">A student with one failure (“F”) </w:t>
      </w:r>
      <w:r>
        <w:rPr>
          <w:rFonts w:ascii="Times New Roman" w:eastAsia="Times New Roman" w:hAnsi="Times New Roman" w:cs="Times New Roman"/>
        </w:rPr>
        <w:t>grade</w:t>
      </w:r>
      <w:r>
        <w:rPr>
          <w:rFonts w:ascii="Times New Roman" w:eastAsia="Times New Roman" w:hAnsi="Times New Roman" w:cs="Times New Roman"/>
          <w:color w:val="000000"/>
        </w:rPr>
        <w:t xml:space="preserve"> will be ineligible to participate on an extramural team </w:t>
      </w:r>
      <w:r>
        <w:rPr>
          <w:rFonts w:ascii="Times New Roman" w:eastAsia="Times New Roman" w:hAnsi="Times New Roman" w:cs="Times New Roman"/>
        </w:rPr>
        <w:t>for one week missing 2 games</w:t>
      </w:r>
      <w:r>
        <w:rPr>
          <w:rFonts w:ascii="Times New Roman" w:eastAsia="Times New Roman" w:hAnsi="Times New Roman" w:cs="Times New Roman"/>
          <w:color w:val="000000"/>
        </w:rPr>
        <w:t xml:space="preserve">.  </w:t>
      </w:r>
      <w:r>
        <w:rPr>
          <w:rFonts w:ascii="Times New Roman" w:eastAsia="Times New Roman" w:hAnsi="Times New Roman" w:cs="Times New Roman"/>
        </w:rPr>
        <w:t>A student with two or more failure (“F”) grades will be dropped from the team.</w:t>
      </w:r>
    </w:p>
    <w:p w14:paraId="77AA2444" w14:textId="77777777" w:rsidR="000D678F" w:rsidRDefault="00FA152F">
      <w:pPr>
        <w:numPr>
          <w:ilvl w:val="0"/>
          <w:numId w:val="1"/>
        </w:numPr>
        <w:pBdr>
          <w:top w:val="nil"/>
          <w:left w:val="nil"/>
          <w:bottom w:val="nil"/>
          <w:right w:val="nil"/>
          <w:between w:val="nil"/>
        </w:pBdr>
        <w:ind w:hanging="358"/>
      </w:pPr>
      <w:r>
        <w:rPr>
          <w:rFonts w:ascii="Times New Roman" w:eastAsia="Times New Roman" w:hAnsi="Times New Roman" w:cs="Times New Roman"/>
          <w:color w:val="000000"/>
        </w:rPr>
        <w:t xml:space="preserve">A student must be present all day on the day of an athletic event.  Field trips </w:t>
      </w:r>
      <w:proofErr w:type="gramStart"/>
      <w:r>
        <w:rPr>
          <w:rFonts w:ascii="Times New Roman" w:eastAsia="Times New Roman" w:hAnsi="Times New Roman" w:cs="Times New Roman"/>
          <w:color w:val="000000"/>
        </w:rPr>
        <w:t>are considered to be</w:t>
      </w:r>
      <w:proofErr w:type="gramEnd"/>
      <w:r>
        <w:rPr>
          <w:rFonts w:ascii="Times New Roman" w:eastAsia="Times New Roman" w:hAnsi="Times New Roman" w:cs="Times New Roman"/>
          <w:color w:val="000000"/>
        </w:rPr>
        <w:t xml:space="preserve"> in attendance at school.  This requirement may be waived at the discretion of the principal.</w:t>
      </w:r>
    </w:p>
    <w:p w14:paraId="553E29A1" w14:textId="77777777" w:rsidR="000D678F" w:rsidRDefault="00FA152F">
      <w:pPr>
        <w:numPr>
          <w:ilvl w:val="0"/>
          <w:numId w:val="1"/>
        </w:numPr>
        <w:pBdr>
          <w:top w:val="nil"/>
          <w:left w:val="nil"/>
          <w:bottom w:val="nil"/>
          <w:right w:val="nil"/>
          <w:between w:val="nil"/>
        </w:pBdr>
        <w:ind w:hanging="358"/>
      </w:pPr>
      <w:r>
        <w:rPr>
          <w:rFonts w:ascii="Times New Roman" w:eastAsia="Times New Roman" w:hAnsi="Times New Roman" w:cs="Times New Roman"/>
          <w:color w:val="000000"/>
        </w:rPr>
        <w:t>Behavior of each participant in and out of school should reflect conduct becoming of an athlete.  Violations to the RUSD Code of Student’s Rights and Responsibilities which result in the participant’s suspension is conduct unbecoming of an athlete.</w:t>
      </w:r>
    </w:p>
    <w:p w14:paraId="4CCFF91A" w14:textId="77777777" w:rsidR="000D678F" w:rsidRDefault="00FA152F">
      <w:pPr>
        <w:numPr>
          <w:ilvl w:val="0"/>
          <w:numId w:val="1"/>
        </w:numPr>
        <w:pBdr>
          <w:top w:val="nil"/>
          <w:left w:val="nil"/>
          <w:bottom w:val="nil"/>
          <w:right w:val="nil"/>
          <w:between w:val="nil"/>
        </w:pBdr>
        <w:ind w:hanging="358"/>
      </w:pPr>
      <w:r>
        <w:rPr>
          <w:rFonts w:ascii="Times New Roman" w:eastAsia="Times New Roman" w:hAnsi="Times New Roman" w:cs="Times New Roman"/>
          <w:color w:val="000000"/>
          <w:u w:val="single"/>
        </w:rPr>
        <w:t>Any</w:t>
      </w:r>
      <w:r>
        <w:rPr>
          <w:rFonts w:ascii="Times New Roman" w:eastAsia="Times New Roman" w:hAnsi="Times New Roman" w:cs="Times New Roman"/>
          <w:color w:val="000000"/>
        </w:rPr>
        <w:t xml:space="preserve"> suspension will result in ineligibility for the season or 20 school days, whichever is longer.</w:t>
      </w:r>
    </w:p>
    <w:p w14:paraId="61943EB3" w14:textId="77777777" w:rsidR="000D678F" w:rsidRDefault="00FA152F">
      <w:pPr>
        <w:numPr>
          <w:ilvl w:val="0"/>
          <w:numId w:val="1"/>
        </w:numPr>
        <w:pBdr>
          <w:top w:val="nil"/>
          <w:left w:val="nil"/>
          <w:bottom w:val="nil"/>
          <w:right w:val="nil"/>
          <w:between w:val="nil"/>
        </w:pBdr>
        <w:ind w:hanging="358"/>
      </w:pPr>
      <w:r>
        <w:rPr>
          <w:rFonts w:ascii="Times New Roman" w:eastAsia="Times New Roman" w:hAnsi="Times New Roman" w:cs="Times New Roman"/>
          <w:color w:val="000000"/>
        </w:rPr>
        <w:t xml:space="preserve">Disciplinary </w:t>
      </w:r>
      <w:r>
        <w:rPr>
          <w:rFonts w:ascii="Times New Roman" w:eastAsia="Times New Roman" w:hAnsi="Times New Roman" w:cs="Times New Roman"/>
        </w:rPr>
        <w:t>referrals</w:t>
      </w:r>
      <w:r>
        <w:rPr>
          <w:rFonts w:ascii="Times New Roman" w:eastAsia="Times New Roman" w:hAnsi="Times New Roman" w:cs="Times New Roman"/>
          <w:color w:val="000000"/>
        </w:rPr>
        <w:t xml:space="preserve"> also reflect conduct unbecoming of an athlete.  Any participant who receives a disciplinary blue slip will be ineligible for participation for 10 school days and at least one athletic contest.  A second blue slip will result in ineligibility for the rest of that season.</w:t>
      </w:r>
    </w:p>
    <w:p w14:paraId="0F363438" w14:textId="77777777" w:rsidR="000D678F" w:rsidRDefault="000D678F">
      <w:pPr>
        <w:pBdr>
          <w:top w:val="nil"/>
          <w:left w:val="nil"/>
          <w:bottom w:val="nil"/>
          <w:right w:val="nil"/>
          <w:between w:val="nil"/>
        </w:pBdr>
        <w:ind w:right="-88"/>
        <w:jc w:val="center"/>
      </w:pPr>
    </w:p>
    <w:p w14:paraId="2D7DFDFE" w14:textId="77777777" w:rsidR="000D678F" w:rsidRDefault="000D678F">
      <w:pPr>
        <w:pBdr>
          <w:top w:val="nil"/>
          <w:left w:val="nil"/>
          <w:bottom w:val="nil"/>
          <w:right w:val="nil"/>
          <w:between w:val="nil"/>
        </w:pBdr>
        <w:jc w:val="center"/>
        <w:rPr>
          <w:b/>
          <w:sz w:val="36"/>
          <w:szCs w:val="36"/>
        </w:rPr>
      </w:pPr>
    </w:p>
    <w:p w14:paraId="121DACFA" w14:textId="77777777" w:rsidR="00FA152F" w:rsidRDefault="00FA152F">
      <w:pPr>
        <w:pBdr>
          <w:top w:val="nil"/>
          <w:left w:val="nil"/>
          <w:bottom w:val="nil"/>
          <w:right w:val="nil"/>
          <w:between w:val="nil"/>
        </w:pBdr>
        <w:jc w:val="center"/>
        <w:rPr>
          <w:b/>
          <w:sz w:val="36"/>
          <w:szCs w:val="36"/>
        </w:rPr>
      </w:pPr>
    </w:p>
    <w:p w14:paraId="63AD4517" w14:textId="77777777" w:rsidR="00FA152F" w:rsidRDefault="00FA152F">
      <w:pPr>
        <w:pBdr>
          <w:top w:val="nil"/>
          <w:left w:val="nil"/>
          <w:bottom w:val="nil"/>
          <w:right w:val="nil"/>
          <w:between w:val="nil"/>
        </w:pBdr>
        <w:jc w:val="center"/>
        <w:rPr>
          <w:b/>
          <w:sz w:val="36"/>
          <w:szCs w:val="36"/>
        </w:rPr>
      </w:pPr>
    </w:p>
    <w:p w14:paraId="08187840" w14:textId="77777777" w:rsidR="00FA152F" w:rsidRDefault="00FA152F">
      <w:pPr>
        <w:pBdr>
          <w:top w:val="nil"/>
          <w:left w:val="nil"/>
          <w:bottom w:val="nil"/>
          <w:right w:val="nil"/>
          <w:between w:val="nil"/>
        </w:pBdr>
        <w:jc w:val="center"/>
        <w:rPr>
          <w:b/>
          <w:sz w:val="36"/>
          <w:szCs w:val="36"/>
        </w:rPr>
      </w:pPr>
    </w:p>
    <w:p w14:paraId="349310AD" w14:textId="77777777" w:rsidR="00FA152F" w:rsidRDefault="00FA152F">
      <w:pPr>
        <w:pBdr>
          <w:top w:val="nil"/>
          <w:left w:val="nil"/>
          <w:bottom w:val="nil"/>
          <w:right w:val="nil"/>
          <w:between w:val="nil"/>
        </w:pBdr>
        <w:jc w:val="center"/>
        <w:rPr>
          <w:b/>
          <w:sz w:val="36"/>
          <w:szCs w:val="36"/>
        </w:rPr>
      </w:pPr>
    </w:p>
    <w:p w14:paraId="5585D536" w14:textId="2DC9DF95" w:rsidR="000D678F" w:rsidRDefault="00FA152F">
      <w:pPr>
        <w:pBdr>
          <w:top w:val="nil"/>
          <w:left w:val="nil"/>
          <w:bottom w:val="nil"/>
          <w:right w:val="nil"/>
          <w:between w:val="nil"/>
        </w:pBdr>
        <w:jc w:val="center"/>
        <w:rPr>
          <w:sz w:val="36"/>
          <w:szCs w:val="36"/>
        </w:rPr>
      </w:pPr>
      <w:r>
        <w:rPr>
          <w:b/>
          <w:sz w:val="36"/>
          <w:szCs w:val="36"/>
        </w:rPr>
        <w:t>STARBUCK</w:t>
      </w:r>
      <w:r>
        <w:rPr>
          <w:b/>
          <w:color w:val="000000"/>
          <w:sz w:val="36"/>
          <w:szCs w:val="36"/>
        </w:rPr>
        <w:t xml:space="preserve"> MIDDLE </w:t>
      </w:r>
    </w:p>
    <w:p w14:paraId="0A514D97" w14:textId="77777777" w:rsidR="000D678F" w:rsidRDefault="00FA152F">
      <w:pPr>
        <w:pBdr>
          <w:top w:val="nil"/>
          <w:left w:val="nil"/>
          <w:bottom w:val="nil"/>
          <w:right w:val="nil"/>
          <w:between w:val="nil"/>
        </w:pBdr>
        <w:jc w:val="center"/>
        <w:rPr>
          <w:b/>
          <w:sz w:val="36"/>
          <w:szCs w:val="36"/>
        </w:rPr>
      </w:pPr>
      <w:r>
        <w:rPr>
          <w:b/>
          <w:color w:val="000000"/>
          <w:sz w:val="36"/>
          <w:szCs w:val="36"/>
        </w:rPr>
        <w:t>IB WORLD SCHOOL POLICIES</w:t>
      </w:r>
    </w:p>
    <w:p w14:paraId="6C1A4C94" w14:textId="77777777" w:rsidR="000D678F" w:rsidRDefault="00FA152F">
      <w:pPr>
        <w:pBdr>
          <w:top w:val="nil"/>
          <w:left w:val="nil"/>
          <w:bottom w:val="nil"/>
          <w:right w:val="nil"/>
          <w:between w:val="nil"/>
        </w:pBdr>
        <w:jc w:val="center"/>
        <w:rPr>
          <w:sz w:val="36"/>
          <w:szCs w:val="36"/>
        </w:rPr>
      </w:pPr>
      <w:r>
        <w:rPr>
          <w:sz w:val="36"/>
          <w:szCs w:val="36"/>
        </w:rPr>
        <w:t>2021 - 2022</w:t>
      </w:r>
    </w:p>
    <w:p w14:paraId="47F8C8D8" w14:textId="77777777" w:rsidR="000D678F" w:rsidRDefault="000D678F">
      <w:pPr>
        <w:pBdr>
          <w:top w:val="nil"/>
          <w:left w:val="nil"/>
          <w:bottom w:val="nil"/>
          <w:right w:val="nil"/>
          <w:between w:val="nil"/>
        </w:pBdr>
        <w:jc w:val="center"/>
        <w:rPr>
          <w:sz w:val="36"/>
          <w:szCs w:val="36"/>
        </w:rPr>
      </w:pPr>
    </w:p>
    <w:p w14:paraId="2E3DE2B5" w14:textId="77777777" w:rsidR="000D678F" w:rsidRDefault="000D678F">
      <w:pPr>
        <w:pBdr>
          <w:top w:val="nil"/>
          <w:left w:val="nil"/>
          <w:bottom w:val="nil"/>
          <w:right w:val="nil"/>
          <w:between w:val="nil"/>
        </w:pBdr>
      </w:pPr>
    </w:p>
    <w:p w14:paraId="172F043C" w14:textId="77777777" w:rsidR="000D678F" w:rsidRDefault="00FA152F">
      <w:pPr>
        <w:pBdr>
          <w:top w:val="nil"/>
          <w:left w:val="nil"/>
          <w:bottom w:val="nil"/>
          <w:right w:val="nil"/>
          <w:between w:val="nil"/>
        </w:pBdr>
        <w:jc w:val="center"/>
      </w:pPr>
      <w:r>
        <w:rPr>
          <w:b/>
          <w:color w:val="000000"/>
          <w:sz w:val="28"/>
          <w:szCs w:val="28"/>
        </w:rPr>
        <w:t>Mastery Policy</w:t>
      </w:r>
    </w:p>
    <w:p w14:paraId="01C23A68" w14:textId="77777777" w:rsidR="000D678F" w:rsidRDefault="00FA152F">
      <w:pPr>
        <w:pBdr>
          <w:top w:val="nil"/>
          <w:left w:val="nil"/>
          <w:bottom w:val="nil"/>
          <w:right w:val="nil"/>
          <w:between w:val="nil"/>
        </w:pBdr>
      </w:pPr>
      <w:r>
        <w:rPr>
          <w:rFonts w:ascii="Arial Narrow" w:eastAsia="Arial Narrow" w:hAnsi="Arial Narrow" w:cs="Arial Narrow"/>
          <w:color w:val="000000"/>
        </w:rPr>
        <w:t> </w:t>
      </w:r>
    </w:p>
    <w:p w14:paraId="13475BA2" w14:textId="77777777" w:rsidR="000D678F" w:rsidRDefault="00FA152F">
      <w:pPr>
        <w:pBdr>
          <w:top w:val="nil"/>
          <w:left w:val="nil"/>
          <w:bottom w:val="nil"/>
          <w:right w:val="nil"/>
          <w:between w:val="nil"/>
        </w:pBdr>
      </w:pPr>
      <w:proofErr w:type="gramStart"/>
      <w:r>
        <w:t xml:space="preserve">Starbuck </w:t>
      </w:r>
      <w:r>
        <w:rPr>
          <w:color w:val="000000"/>
        </w:rPr>
        <w:t xml:space="preserve"> Middle</w:t>
      </w:r>
      <w:proofErr w:type="gramEnd"/>
      <w:r>
        <w:rPr>
          <w:color w:val="000000"/>
        </w:rPr>
        <w:t xml:space="preserve"> IB World School’s “mastery plan” for our students became effective with the 2011-2012 school year.  The purpose of this plan is to provide students, staff, and their families with expectations for a student’s performance that must be met before a student transitions to high school.  </w:t>
      </w:r>
    </w:p>
    <w:p w14:paraId="33932401" w14:textId="77777777" w:rsidR="000D678F" w:rsidRDefault="00FA152F">
      <w:pPr>
        <w:pBdr>
          <w:top w:val="nil"/>
          <w:left w:val="nil"/>
          <w:bottom w:val="nil"/>
          <w:right w:val="nil"/>
          <w:between w:val="nil"/>
        </w:pBdr>
      </w:pPr>
      <w:r>
        <w:rPr>
          <w:color w:val="000000"/>
        </w:rPr>
        <w:t> </w:t>
      </w:r>
    </w:p>
    <w:p w14:paraId="2ED91627" w14:textId="77777777" w:rsidR="000D678F" w:rsidRDefault="00FA152F">
      <w:pPr>
        <w:pBdr>
          <w:top w:val="nil"/>
          <w:left w:val="nil"/>
          <w:bottom w:val="nil"/>
          <w:right w:val="nil"/>
          <w:between w:val="nil"/>
        </w:pBdr>
      </w:pPr>
      <w:proofErr w:type="gramStart"/>
      <w:r>
        <w:rPr>
          <w:b/>
          <w:color w:val="000000"/>
        </w:rPr>
        <w:t>In order to</w:t>
      </w:r>
      <w:proofErr w:type="gramEnd"/>
      <w:r>
        <w:rPr>
          <w:b/>
          <w:color w:val="000000"/>
        </w:rPr>
        <w:t xml:space="preserve"> promote from 8</w:t>
      </w:r>
      <w:r>
        <w:rPr>
          <w:b/>
          <w:color w:val="000000"/>
          <w:vertAlign w:val="superscript"/>
        </w:rPr>
        <w:t>th</w:t>
      </w:r>
      <w:r>
        <w:rPr>
          <w:b/>
          <w:color w:val="000000"/>
        </w:rPr>
        <w:t xml:space="preserve"> grade to high school</w:t>
      </w:r>
      <w:r>
        <w:rPr>
          <w:color w:val="000000"/>
        </w:rPr>
        <w:t xml:space="preserve">, </w:t>
      </w:r>
      <w:r>
        <w:t>Starbuck</w:t>
      </w:r>
      <w:r>
        <w:rPr>
          <w:color w:val="000000"/>
        </w:rPr>
        <w:t xml:space="preserve"> Middle IB World School students are </w:t>
      </w:r>
      <w:r>
        <w:rPr>
          <w:b/>
          <w:color w:val="000000"/>
        </w:rPr>
        <w:t>expected to meet one or more</w:t>
      </w:r>
      <w:r>
        <w:rPr>
          <w:color w:val="000000"/>
        </w:rPr>
        <w:t xml:space="preserve"> of the following measures:</w:t>
      </w:r>
    </w:p>
    <w:p w14:paraId="59339D33" w14:textId="77777777" w:rsidR="000D678F" w:rsidRDefault="000D678F">
      <w:pPr>
        <w:pBdr>
          <w:top w:val="nil"/>
          <w:left w:val="nil"/>
          <w:bottom w:val="nil"/>
          <w:right w:val="nil"/>
          <w:between w:val="nil"/>
        </w:pBdr>
      </w:pPr>
    </w:p>
    <w:p w14:paraId="2C228EDC" w14:textId="77777777" w:rsidR="000D678F" w:rsidRDefault="00FA152F">
      <w:pPr>
        <w:numPr>
          <w:ilvl w:val="0"/>
          <w:numId w:val="16"/>
        </w:numPr>
        <w:pBdr>
          <w:top w:val="nil"/>
          <w:left w:val="nil"/>
          <w:bottom w:val="nil"/>
          <w:right w:val="nil"/>
          <w:between w:val="nil"/>
        </w:pBdr>
        <w:ind w:hanging="378"/>
      </w:pPr>
      <w:r>
        <w:rPr>
          <w:color w:val="000000"/>
        </w:rPr>
        <w:t xml:space="preserve">The student has attained </w:t>
      </w:r>
      <w:r>
        <w:rPr>
          <w:b/>
          <w:color w:val="000000"/>
        </w:rPr>
        <w:t>at least a basic score</w:t>
      </w:r>
      <w:r>
        <w:rPr>
          <w:color w:val="000000"/>
        </w:rPr>
        <w:t xml:space="preserve"> of rating in each of the subject areas tested on the state examination (</w:t>
      </w:r>
      <w:r>
        <w:t>Wisconsin Forward</w:t>
      </w:r>
      <w:r>
        <w:rPr>
          <w:color w:val="000000"/>
        </w:rPr>
        <w:t>)</w:t>
      </w:r>
    </w:p>
    <w:p w14:paraId="44CF65E3" w14:textId="77777777" w:rsidR="000D678F" w:rsidRDefault="000D678F">
      <w:pPr>
        <w:pBdr>
          <w:top w:val="nil"/>
          <w:left w:val="nil"/>
          <w:bottom w:val="nil"/>
          <w:right w:val="nil"/>
          <w:between w:val="nil"/>
        </w:pBdr>
        <w:ind w:left="740"/>
      </w:pPr>
    </w:p>
    <w:p w14:paraId="638498BE" w14:textId="77777777" w:rsidR="000D678F" w:rsidRDefault="00FA152F">
      <w:pPr>
        <w:numPr>
          <w:ilvl w:val="0"/>
          <w:numId w:val="16"/>
        </w:numPr>
        <w:pBdr>
          <w:top w:val="nil"/>
          <w:left w:val="nil"/>
          <w:bottom w:val="nil"/>
          <w:right w:val="nil"/>
          <w:between w:val="nil"/>
        </w:pBdr>
        <w:ind w:hanging="378"/>
      </w:pPr>
      <w:r>
        <w:rPr>
          <w:color w:val="000000"/>
        </w:rPr>
        <w:t xml:space="preserve">The student has achieved the instructional objectives set from the IB MYP </w:t>
      </w:r>
      <w:proofErr w:type="spellStart"/>
      <w:r>
        <w:rPr>
          <w:color w:val="000000"/>
        </w:rPr>
        <w:t>Programme</w:t>
      </w:r>
      <w:proofErr w:type="spellEnd"/>
      <w:r>
        <w:rPr>
          <w:color w:val="000000"/>
        </w:rPr>
        <w:t xml:space="preserve"> and </w:t>
      </w:r>
      <w:r>
        <w:t>their</w:t>
      </w:r>
      <w:r>
        <w:rPr>
          <w:color w:val="000000"/>
        </w:rPr>
        <w:t xml:space="preserve"> subject level, and demonstrates sufficient proficiency to permit </w:t>
      </w:r>
      <w:r>
        <w:t>them</w:t>
      </w:r>
      <w:r>
        <w:rPr>
          <w:color w:val="000000"/>
        </w:rPr>
        <w:t xml:space="preserve"> to move ahead on the educational program of the next grade; (Essential Learnings/IB Criteria/ State Standards)</w:t>
      </w:r>
    </w:p>
    <w:p w14:paraId="70E4A4B6" w14:textId="77777777" w:rsidR="000D678F" w:rsidRDefault="000D678F">
      <w:pPr>
        <w:pBdr>
          <w:top w:val="nil"/>
          <w:left w:val="nil"/>
          <w:bottom w:val="nil"/>
          <w:right w:val="nil"/>
          <w:between w:val="nil"/>
        </w:pBdr>
      </w:pPr>
    </w:p>
    <w:p w14:paraId="0E8FC558" w14:textId="77777777" w:rsidR="000D678F" w:rsidRDefault="00FA152F">
      <w:pPr>
        <w:numPr>
          <w:ilvl w:val="0"/>
          <w:numId w:val="16"/>
        </w:numPr>
        <w:pBdr>
          <w:top w:val="nil"/>
          <w:left w:val="nil"/>
          <w:bottom w:val="nil"/>
          <w:right w:val="nil"/>
          <w:between w:val="nil"/>
        </w:pBdr>
        <w:ind w:hanging="378"/>
      </w:pPr>
      <w:r>
        <w:rPr>
          <w:color w:val="000000"/>
        </w:rPr>
        <w:t xml:space="preserve">The student has received the recommendations of teachers who provide direct instruction, which will be based solely on the student’s academic </w:t>
      </w:r>
      <w:proofErr w:type="gramStart"/>
      <w:r>
        <w:rPr>
          <w:color w:val="000000"/>
        </w:rPr>
        <w:t>performance;  (</w:t>
      </w:r>
      <w:proofErr w:type="gramEnd"/>
      <w:r>
        <w:rPr>
          <w:color w:val="000000"/>
        </w:rPr>
        <w:t>Q</w:t>
      </w:r>
      <w:r>
        <w:t>uarter</w:t>
      </w:r>
      <w:r>
        <w:rPr>
          <w:color w:val="000000"/>
        </w:rPr>
        <w:t xml:space="preserve"> Grades)</w:t>
      </w:r>
    </w:p>
    <w:p w14:paraId="3C9271BF" w14:textId="77777777" w:rsidR="000D678F" w:rsidRDefault="000D678F">
      <w:pPr>
        <w:pBdr>
          <w:top w:val="nil"/>
          <w:left w:val="nil"/>
          <w:bottom w:val="nil"/>
          <w:right w:val="nil"/>
          <w:between w:val="nil"/>
        </w:pBdr>
        <w:ind w:left="740"/>
      </w:pPr>
    </w:p>
    <w:p w14:paraId="59228FBE" w14:textId="77777777" w:rsidR="000D678F" w:rsidRDefault="00FA152F">
      <w:pPr>
        <w:numPr>
          <w:ilvl w:val="0"/>
          <w:numId w:val="16"/>
        </w:numPr>
        <w:pBdr>
          <w:top w:val="nil"/>
          <w:left w:val="nil"/>
          <w:bottom w:val="nil"/>
          <w:right w:val="nil"/>
          <w:between w:val="nil"/>
        </w:pBdr>
        <w:ind w:hanging="378"/>
      </w:pPr>
      <w:r>
        <w:rPr>
          <w:color w:val="000000"/>
        </w:rPr>
        <w:t>The Board of Education’s approved district assessments may be used to determine the eligibility for promotion if additional academic performance data is necessary.  (MAP tests)</w:t>
      </w:r>
    </w:p>
    <w:p w14:paraId="1DF14052" w14:textId="77777777" w:rsidR="000D678F" w:rsidRDefault="000D678F">
      <w:pPr>
        <w:pBdr>
          <w:top w:val="nil"/>
          <w:left w:val="nil"/>
          <w:bottom w:val="nil"/>
          <w:right w:val="nil"/>
          <w:between w:val="nil"/>
        </w:pBdr>
        <w:ind w:left="740"/>
      </w:pPr>
    </w:p>
    <w:p w14:paraId="4B3D4A87" w14:textId="77777777" w:rsidR="000D678F" w:rsidRDefault="00FA152F">
      <w:pPr>
        <w:pBdr>
          <w:top w:val="nil"/>
          <w:left w:val="nil"/>
          <w:bottom w:val="nil"/>
          <w:right w:val="nil"/>
          <w:between w:val="nil"/>
        </w:pBdr>
      </w:pPr>
      <w:r>
        <w:rPr>
          <w:color w:val="000000"/>
        </w:rPr>
        <w:t xml:space="preserve">Students who are unable to achieve the above measures could </w:t>
      </w:r>
      <w:r>
        <w:t>be promoted</w:t>
      </w:r>
      <w:r>
        <w:rPr>
          <w:color w:val="000000"/>
        </w:rPr>
        <w:t xml:space="preserve"> to high school via successful completion of relevant summer school courses.  Finally, if a student is retained at the 8</w:t>
      </w:r>
      <w:r>
        <w:rPr>
          <w:color w:val="000000"/>
          <w:vertAlign w:val="superscript"/>
        </w:rPr>
        <w:t>th</w:t>
      </w:r>
      <w:r>
        <w:rPr>
          <w:color w:val="000000"/>
        </w:rPr>
        <w:t xml:space="preserve"> grade level, their individual situation will be reviewed at the end of the first quarter to determine whether promotion to 9</w:t>
      </w:r>
      <w:r>
        <w:rPr>
          <w:color w:val="000000"/>
          <w:vertAlign w:val="superscript"/>
        </w:rPr>
        <w:t>th</w:t>
      </w:r>
      <w:r>
        <w:rPr>
          <w:color w:val="000000"/>
        </w:rPr>
        <w:t xml:space="preserve"> grade is now acceptable.  </w:t>
      </w:r>
    </w:p>
    <w:p w14:paraId="0960F47D" w14:textId="77777777" w:rsidR="000D678F" w:rsidRDefault="00FA152F">
      <w:pPr>
        <w:pBdr>
          <w:top w:val="nil"/>
          <w:left w:val="nil"/>
          <w:bottom w:val="nil"/>
          <w:right w:val="nil"/>
          <w:between w:val="nil"/>
        </w:pBdr>
      </w:pPr>
      <w:r>
        <w:rPr>
          <w:color w:val="000000"/>
        </w:rPr>
        <w:t> </w:t>
      </w:r>
    </w:p>
    <w:p w14:paraId="679011E9" w14:textId="77777777" w:rsidR="000D678F" w:rsidRDefault="00FA152F">
      <w:pPr>
        <w:pBdr>
          <w:top w:val="nil"/>
          <w:left w:val="nil"/>
          <w:bottom w:val="nil"/>
          <w:right w:val="nil"/>
          <w:between w:val="nil"/>
        </w:pBdr>
      </w:pPr>
      <w:r>
        <w:rPr>
          <w:color w:val="000000"/>
        </w:rPr>
        <w:t xml:space="preserve">The Directing Principal and the School Support Team will review </w:t>
      </w:r>
      <w:proofErr w:type="gramStart"/>
      <w:r>
        <w:rPr>
          <w:color w:val="000000"/>
        </w:rPr>
        <w:t>all of</w:t>
      </w:r>
      <w:proofErr w:type="gramEnd"/>
      <w:r>
        <w:rPr>
          <w:color w:val="000000"/>
        </w:rPr>
        <w:t xml:space="preserve"> the student data related to promotion and retention and will forward their recommendation to the District’s Superintendent of Schools.</w:t>
      </w:r>
      <w:r>
        <w:rPr>
          <w:noProof/>
        </w:rPr>
        <w:drawing>
          <wp:anchor distT="0" distB="0" distL="0" distR="0" simplePos="0" relativeHeight="251666432" behindDoc="0" locked="0" layoutInCell="1" hidden="0" allowOverlap="1" wp14:anchorId="40149A5F" wp14:editId="7172FC5C">
            <wp:simplePos x="0" y="0"/>
            <wp:positionH relativeFrom="column">
              <wp:posOffset>4648200</wp:posOffset>
            </wp:positionH>
            <wp:positionV relativeFrom="paragraph">
              <wp:posOffset>400050</wp:posOffset>
            </wp:positionV>
            <wp:extent cx="1027030" cy="976313"/>
            <wp:effectExtent l="0" t="0" r="0" b="0"/>
            <wp:wrapSquare wrapText="bothSides" distT="0" distB="0" distL="0" distR="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0"/>
                    <a:srcRect/>
                    <a:stretch>
                      <a:fillRect/>
                    </a:stretch>
                  </pic:blipFill>
                  <pic:spPr>
                    <a:xfrm>
                      <a:off x="0" y="0"/>
                      <a:ext cx="1027030" cy="976313"/>
                    </a:xfrm>
                    <a:prstGeom prst="rect">
                      <a:avLst/>
                    </a:prstGeom>
                    <a:ln/>
                  </pic:spPr>
                </pic:pic>
              </a:graphicData>
            </a:graphic>
          </wp:anchor>
        </w:drawing>
      </w:r>
    </w:p>
    <w:p w14:paraId="1D0C01D2" w14:textId="77777777" w:rsidR="000D678F" w:rsidRDefault="000D678F">
      <w:pPr>
        <w:pBdr>
          <w:top w:val="nil"/>
          <w:left w:val="nil"/>
          <w:bottom w:val="nil"/>
          <w:right w:val="nil"/>
          <w:between w:val="nil"/>
        </w:pBdr>
      </w:pPr>
    </w:p>
    <w:p w14:paraId="70AE9786" w14:textId="77777777" w:rsidR="000D678F" w:rsidRDefault="00FA152F">
      <w:pPr>
        <w:pBdr>
          <w:top w:val="nil"/>
          <w:left w:val="nil"/>
          <w:bottom w:val="nil"/>
          <w:right w:val="nil"/>
          <w:between w:val="nil"/>
        </w:pBdr>
      </w:pPr>
      <w:r>
        <w:rPr>
          <w:color w:val="000000"/>
        </w:rPr>
        <w:t xml:space="preserve">Parent(s)/ guardian(s) will be notified by the </w:t>
      </w:r>
      <w:r>
        <w:t>D</w:t>
      </w:r>
      <w:r>
        <w:rPr>
          <w:color w:val="000000"/>
        </w:rPr>
        <w:t xml:space="preserve">irecting </w:t>
      </w:r>
      <w:r>
        <w:t>P</w:t>
      </w:r>
      <w:r>
        <w:rPr>
          <w:color w:val="000000"/>
        </w:rPr>
        <w:t>rincipal regarding the promotion or retention of their child.</w:t>
      </w:r>
    </w:p>
    <w:p w14:paraId="74F7DF65" w14:textId="77777777" w:rsidR="000D678F" w:rsidRDefault="000D678F">
      <w:pPr>
        <w:pBdr>
          <w:top w:val="nil"/>
          <w:left w:val="nil"/>
          <w:bottom w:val="nil"/>
          <w:right w:val="nil"/>
          <w:between w:val="nil"/>
        </w:pBdr>
        <w:rPr>
          <w:b/>
          <w:sz w:val="28"/>
          <w:szCs w:val="28"/>
        </w:rPr>
      </w:pPr>
    </w:p>
    <w:p w14:paraId="64421F4C" w14:textId="08F38382" w:rsidR="000D678F" w:rsidRDefault="000D678F">
      <w:pPr>
        <w:pBdr>
          <w:top w:val="nil"/>
          <w:left w:val="nil"/>
          <w:bottom w:val="nil"/>
          <w:right w:val="nil"/>
          <w:between w:val="nil"/>
        </w:pBdr>
        <w:rPr>
          <w:b/>
          <w:sz w:val="28"/>
          <w:szCs w:val="28"/>
        </w:rPr>
      </w:pPr>
    </w:p>
    <w:p w14:paraId="0108D0B9" w14:textId="77777777" w:rsidR="00FA152F" w:rsidRDefault="00FA152F">
      <w:pPr>
        <w:pBdr>
          <w:top w:val="nil"/>
          <w:left w:val="nil"/>
          <w:bottom w:val="nil"/>
          <w:right w:val="nil"/>
          <w:between w:val="nil"/>
        </w:pBdr>
        <w:rPr>
          <w:b/>
          <w:sz w:val="28"/>
          <w:szCs w:val="28"/>
        </w:rPr>
      </w:pPr>
    </w:p>
    <w:p w14:paraId="57B79F51" w14:textId="77777777" w:rsidR="000D678F" w:rsidRDefault="00FA152F">
      <w:pPr>
        <w:pBdr>
          <w:top w:val="nil"/>
          <w:left w:val="nil"/>
          <w:bottom w:val="nil"/>
          <w:right w:val="nil"/>
          <w:between w:val="nil"/>
        </w:pBdr>
      </w:pPr>
      <w:r>
        <w:rPr>
          <w:b/>
          <w:color w:val="000000"/>
          <w:sz w:val="28"/>
          <w:szCs w:val="28"/>
        </w:rPr>
        <w:t>Academic Honesty Policy</w:t>
      </w:r>
    </w:p>
    <w:p w14:paraId="3A67D82B" w14:textId="77777777" w:rsidR="000D678F" w:rsidRDefault="000D678F">
      <w:pPr>
        <w:pBdr>
          <w:top w:val="nil"/>
          <w:left w:val="nil"/>
          <w:bottom w:val="nil"/>
          <w:right w:val="nil"/>
          <w:between w:val="nil"/>
        </w:pBdr>
      </w:pPr>
    </w:p>
    <w:p w14:paraId="3CDCB91F" w14:textId="77777777" w:rsidR="000D678F" w:rsidRDefault="00FA152F">
      <w:pPr>
        <w:pBdr>
          <w:top w:val="nil"/>
          <w:left w:val="nil"/>
          <w:bottom w:val="nil"/>
          <w:right w:val="nil"/>
          <w:between w:val="nil"/>
        </w:pBdr>
        <w:rPr>
          <w:color w:val="000000"/>
        </w:rPr>
      </w:pPr>
      <w:r>
        <w:rPr>
          <w:color w:val="000000"/>
        </w:rPr>
        <w:t xml:space="preserve">Academic honesty and personal integrity are fundamental components of a student’s education and character development. At </w:t>
      </w:r>
      <w:proofErr w:type="gramStart"/>
      <w:r>
        <w:t xml:space="preserve">Starbuck </w:t>
      </w:r>
      <w:r>
        <w:rPr>
          <w:color w:val="000000"/>
        </w:rPr>
        <w:t xml:space="preserve"> Middle</w:t>
      </w:r>
      <w:proofErr w:type="gramEnd"/>
      <w:r>
        <w:rPr>
          <w:color w:val="000000"/>
        </w:rPr>
        <w:t xml:space="preserve"> IB World School, we believe that promoting academic honesty is the responsibility of the total school community.  Students, in accordance with the IB Learner Profile, will be principled. Principled learners demonstrate academic honesty and personal integrity.</w:t>
      </w:r>
    </w:p>
    <w:p w14:paraId="7AB6A962" w14:textId="77777777" w:rsidR="000D678F" w:rsidRDefault="000D678F">
      <w:pPr>
        <w:pBdr>
          <w:top w:val="nil"/>
          <w:left w:val="nil"/>
          <w:bottom w:val="nil"/>
          <w:right w:val="nil"/>
          <w:between w:val="nil"/>
        </w:pBdr>
      </w:pPr>
    </w:p>
    <w:p w14:paraId="4C8D0D9C" w14:textId="77777777" w:rsidR="000D678F" w:rsidRDefault="00FA152F">
      <w:pPr>
        <w:pBdr>
          <w:top w:val="nil"/>
          <w:left w:val="nil"/>
          <w:bottom w:val="nil"/>
          <w:right w:val="nil"/>
          <w:between w:val="nil"/>
        </w:pBdr>
      </w:pPr>
      <w:r>
        <w:rPr>
          <w:color w:val="000000"/>
        </w:rPr>
        <w:t xml:space="preserve">Teachers, administrators, parents, and guardians will support </w:t>
      </w:r>
      <w:r>
        <w:t>Starbuck</w:t>
      </w:r>
      <w:r>
        <w:rPr>
          <w:color w:val="000000"/>
        </w:rPr>
        <w:t xml:space="preserve"> students in demonstrating academic honesty.  Only when there is commitment on the part of all concerned can a school’s academic environment facilitate a healthy respect among students for the value of academic honesty.</w:t>
      </w:r>
    </w:p>
    <w:p w14:paraId="5A5000FF" w14:textId="77777777" w:rsidR="000D678F" w:rsidRDefault="000D678F">
      <w:pPr>
        <w:pBdr>
          <w:top w:val="nil"/>
          <w:left w:val="nil"/>
          <w:bottom w:val="nil"/>
          <w:right w:val="nil"/>
          <w:between w:val="nil"/>
        </w:pBdr>
      </w:pPr>
    </w:p>
    <w:p w14:paraId="4A4322FC" w14:textId="77777777" w:rsidR="000D678F" w:rsidRDefault="00FA152F">
      <w:pPr>
        <w:pBdr>
          <w:top w:val="nil"/>
          <w:left w:val="nil"/>
          <w:bottom w:val="nil"/>
          <w:right w:val="nil"/>
          <w:between w:val="nil"/>
        </w:pBdr>
      </w:pPr>
      <w:r>
        <w:rPr>
          <w:b/>
          <w:color w:val="000000"/>
          <w:sz w:val="28"/>
          <w:szCs w:val="28"/>
        </w:rPr>
        <w:t>Stakeholders</w:t>
      </w:r>
    </w:p>
    <w:p w14:paraId="0CA1EA0D" w14:textId="77777777" w:rsidR="000D678F" w:rsidRDefault="000D678F">
      <w:pPr>
        <w:pBdr>
          <w:top w:val="nil"/>
          <w:left w:val="nil"/>
          <w:bottom w:val="nil"/>
          <w:right w:val="nil"/>
          <w:between w:val="nil"/>
        </w:pBdr>
      </w:pPr>
    </w:p>
    <w:p w14:paraId="3A9CB9A8" w14:textId="77777777" w:rsidR="000D678F" w:rsidRDefault="00FA152F">
      <w:pPr>
        <w:pBdr>
          <w:top w:val="nil"/>
          <w:left w:val="nil"/>
          <w:bottom w:val="nil"/>
          <w:right w:val="nil"/>
          <w:between w:val="nil"/>
        </w:pBdr>
      </w:pPr>
      <w:r>
        <w:rPr>
          <w:color w:val="000000"/>
        </w:rPr>
        <w:t>Promoting an atmosphere of academic honesty is the responsibility of all stakeholders (student, parent/guardian, teacher, and administrator). To this end, each must meet expectations that are meant to promote and maintain the standards of honesty.</w:t>
      </w:r>
    </w:p>
    <w:p w14:paraId="298B4011" w14:textId="77777777" w:rsidR="000D678F" w:rsidRDefault="00FA152F">
      <w:pPr>
        <w:numPr>
          <w:ilvl w:val="0"/>
          <w:numId w:val="2"/>
        </w:numPr>
        <w:pBdr>
          <w:top w:val="nil"/>
          <w:left w:val="nil"/>
          <w:bottom w:val="nil"/>
          <w:right w:val="nil"/>
          <w:between w:val="nil"/>
        </w:pBdr>
        <w:ind w:hanging="358"/>
      </w:pPr>
      <w:r>
        <w:rPr>
          <w:b/>
          <w:color w:val="000000"/>
        </w:rPr>
        <w:t>Student</w:t>
      </w:r>
      <w:r>
        <w:rPr>
          <w:color w:val="000000"/>
        </w:rPr>
        <w:t>- The student is expected to adhere to the principles of academic honesty in completing all school-related tests, quizzes, reports, homework, assignments, projects, activities, and other academic work, both in and out of class. No form of student work is exempted from this policy.</w:t>
      </w:r>
    </w:p>
    <w:p w14:paraId="5E25A471" w14:textId="77777777" w:rsidR="000D678F" w:rsidRDefault="00FA152F">
      <w:pPr>
        <w:numPr>
          <w:ilvl w:val="0"/>
          <w:numId w:val="2"/>
        </w:numPr>
        <w:pBdr>
          <w:top w:val="nil"/>
          <w:left w:val="nil"/>
          <w:bottom w:val="nil"/>
          <w:right w:val="nil"/>
          <w:between w:val="nil"/>
        </w:pBdr>
        <w:ind w:hanging="358"/>
      </w:pPr>
      <w:r>
        <w:rPr>
          <w:b/>
          <w:color w:val="000000"/>
        </w:rPr>
        <w:t>Parent/Guardian</w:t>
      </w:r>
      <w:r>
        <w:rPr>
          <w:color w:val="000000"/>
        </w:rPr>
        <w:t>- The parent/guardian is expected to support the Academic Honesty Policy by reviewing the principles of the policy with the student and encouraging the student to practice honesty in all matters.  The parent/guardian is an important partner in developing the appropriate core character traits; therefore, parent/guardian contact and involvement in all incidences of academic dishonesty is required.</w:t>
      </w:r>
    </w:p>
    <w:p w14:paraId="65225BD7" w14:textId="77777777" w:rsidR="000D678F" w:rsidRDefault="00FA152F">
      <w:pPr>
        <w:numPr>
          <w:ilvl w:val="0"/>
          <w:numId w:val="2"/>
        </w:numPr>
        <w:pBdr>
          <w:top w:val="nil"/>
          <w:left w:val="nil"/>
          <w:bottom w:val="nil"/>
          <w:right w:val="nil"/>
          <w:between w:val="nil"/>
        </w:pBdr>
        <w:ind w:hanging="358"/>
      </w:pPr>
      <w:r>
        <w:rPr>
          <w:b/>
          <w:color w:val="000000"/>
        </w:rPr>
        <w:t>Teacher/Staff</w:t>
      </w:r>
      <w:r>
        <w:rPr>
          <w:color w:val="000000"/>
        </w:rPr>
        <w:t xml:space="preserve">- The teacher is expected to encourage honesty and clearly communicate to the student that academic dishonesty will not be condoned.  </w:t>
      </w:r>
      <w:r>
        <w:t>They</w:t>
      </w:r>
      <w:r>
        <w:rPr>
          <w:color w:val="000000"/>
        </w:rPr>
        <w:t xml:space="preserve"> will clearly define the appropriate level of student collaboration for each assignment/assessment.  The teacher will provide examples of academic honesty so that expectations are clearly defined.</w:t>
      </w:r>
    </w:p>
    <w:p w14:paraId="722A2A4F" w14:textId="77777777" w:rsidR="000D678F" w:rsidRDefault="00FA152F">
      <w:pPr>
        <w:pBdr>
          <w:top w:val="nil"/>
          <w:left w:val="nil"/>
          <w:bottom w:val="nil"/>
          <w:right w:val="nil"/>
          <w:between w:val="nil"/>
        </w:pBdr>
        <w:ind w:left="720"/>
      </w:pPr>
      <w:r>
        <w:rPr>
          <w:color w:val="000000"/>
        </w:rPr>
        <w:t>The teacher will initiate appropriate consequences when any student is found to have exhibited academic dishonesty as listed under the “Consequences of Academic Dishonesty”.</w:t>
      </w:r>
    </w:p>
    <w:p w14:paraId="56A6056B" w14:textId="77777777" w:rsidR="000D678F" w:rsidRDefault="00FA152F">
      <w:pPr>
        <w:numPr>
          <w:ilvl w:val="0"/>
          <w:numId w:val="2"/>
        </w:numPr>
        <w:pBdr>
          <w:top w:val="nil"/>
          <w:left w:val="nil"/>
          <w:bottom w:val="nil"/>
          <w:right w:val="nil"/>
          <w:between w:val="nil"/>
        </w:pBdr>
        <w:ind w:hanging="358"/>
      </w:pPr>
      <w:r>
        <w:rPr>
          <w:b/>
          <w:color w:val="000000"/>
        </w:rPr>
        <w:t>Administrator</w:t>
      </w:r>
      <w:r>
        <w:rPr>
          <w:color w:val="000000"/>
        </w:rPr>
        <w:t xml:space="preserve">- The administrator is expected to support and implement the Academic Honesty Policy with all the stakeholders.  Administrators will act as models of what is expected of our students.  The administration will follow the appropriate procedures for dealing with students who are academically dishonest as outlined in the “Consequences of Academic Dishonesty” and Racine </w:t>
      </w:r>
      <w:proofErr w:type="spellStart"/>
      <w:r>
        <w:rPr>
          <w:color w:val="000000"/>
        </w:rPr>
        <w:t>Unified’s</w:t>
      </w:r>
      <w:proofErr w:type="spellEnd"/>
      <w:r>
        <w:rPr>
          <w:color w:val="000000"/>
        </w:rPr>
        <w:t xml:space="preserve"> Code of Student Conduct.</w:t>
      </w:r>
    </w:p>
    <w:p w14:paraId="3A2AC94A" w14:textId="77777777" w:rsidR="000D678F" w:rsidRDefault="000D678F">
      <w:pPr>
        <w:pBdr>
          <w:top w:val="nil"/>
          <w:left w:val="nil"/>
          <w:bottom w:val="nil"/>
          <w:right w:val="nil"/>
          <w:between w:val="nil"/>
        </w:pBdr>
        <w:jc w:val="center"/>
        <w:rPr>
          <w:b/>
          <w:sz w:val="28"/>
          <w:szCs w:val="28"/>
        </w:rPr>
      </w:pPr>
    </w:p>
    <w:p w14:paraId="1678F98C" w14:textId="77777777" w:rsidR="000D678F" w:rsidRDefault="000D678F">
      <w:pPr>
        <w:pBdr>
          <w:top w:val="nil"/>
          <w:left w:val="nil"/>
          <w:bottom w:val="nil"/>
          <w:right w:val="nil"/>
          <w:between w:val="nil"/>
        </w:pBdr>
        <w:jc w:val="center"/>
        <w:rPr>
          <w:b/>
          <w:sz w:val="28"/>
          <w:szCs w:val="28"/>
        </w:rPr>
      </w:pPr>
    </w:p>
    <w:p w14:paraId="3A0A2549" w14:textId="77777777" w:rsidR="000D678F" w:rsidRDefault="000D678F">
      <w:pPr>
        <w:pBdr>
          <w:top w:val="nil"/>
          <w:left w:val="nil"/>
          <w:bottom w:val="nil"/>
          <w:right w:val="nil"/>
          <w:between w:val="nil"/>
        </w:pBdr>
        <w:jc w:val="center"/>
        <w:rPr>
          <w:b/>
          <w:sz w:val="28"/>
          <w:szCs w:val="28"/>
        </w:rPr>
      </w:pPr>
    </w:p>
    <w:p w14:paraId="3245288D" w14:textId="4A3BE90D" w:rsidR="000D678F" w:rsidRDefault="000D678F">
      <w:pPr>
        <w:pBdr>
          <w:top w:val="nil"/>
          <w:left w:val="nil"/>
          <w:bottom w:val="nil"/>
          <w:right w:val="nil"/>
          <w:between w:val="nil"/>
        </w:pBdr>
        <w:jc w:val="center"/>
        <w:rPr>
          <w:b/>
          <w:sz w:val="28"/>
          <w:szCs w:val="28"/>
        </w:rPr>
      </w:pPr>
    </w:p>
    <w:p w14:paraId="77687921" w14:textId="77777777" w:rsidR="00FA152F" w:rsidRDefault="00FA152F">
      <w:pPr>
        <w:pBdr>
          <w:top w:val="nil"/>
          <w:left w:val="nil"/>
          <w:bottom w:val="nil"/>
          <w:right w:val="nil"/>
          <w:between w:val="nil"/>
        </w:pBdr>
        <w:jc w:val="center"/>
        <w:rPr>
          <w:b/>
          <w:sz w:val="28"/>
          <w:szCs w:val="28"/>
        </w:rPr>
      </w:pPr>
    </w:p>
    <w:p w14:paraId="22318A8F" w14:textId="77777777" w:rsidR="000D678F" w:rsidRDefault="000D678F">
      <w:pPr>
        <w:pBdr>
          <w:top w:val="nil"/>
          <w:left w:val="nil"/>
          <w:bottom w:val="nil"/>
          <w:right w:val="nil"/>
          <w:between w:val="nil"/>
        </w:pBdr>
        <w:jc w:val="center"/>
        <w:rPr>
          <w:b/>
          <w:sz w:val="28"/>
          <w:szCs w:val="28"/>
        </w:rPr>
      </w:pPr>
    </w:p>
    <w:p w14:paraId="619D418D" w14:textId="77777777" w:rsidR="000D678F" w:rsidRDefault="000D678F">
      <w:pPr>
        <w:pBdr>
          <w:top w:val="nil"/>
          <w:left w:val="nil"/>
          <w:bottom w:val="nil"/>
          <w:right w:val="nil"/>
          <w:between w:val="nil"/>
        </w:pBdr>
        <w:jc w:val="center"/>
        <w:rPr>
          <w:b/>
          <w:sz w:val="28"/>
          <w:szCs w:val="28"/>
        </w:rPr>
      </w:pPr>
    </w:p>
    <w:p w14:paraId="68E8A180" w14:textId="77777777" w:rsidR="000D678F" w:rsidRDefault="00FA152F">
      <w:pPr>
        <w:pBdr>
          <w:top w:val="nil"/>
          <w:left w:val="nil"/>
          <w:bottom w:val="nil"/>
          <w:right w:val="nil"/>
          <w:between w:val="nil"/>
        </w:pBdr>
        <w:jc w:val="center"/>
        <w:rPr>
          <w:b/>
          <w:color w:val="000000"/>
          <w:sz w:val="28"/>
          <w:szCs w:val="28"/>
        </w:rPr>
      </w:pPr>
      <w:r>
        <w:rPr>
          <w:b/>
          <w:color w:val="000000"/>
          <w:sz w:val="28"/>
          <w:szCs w:val="28"/>
        </w:rPr>
        <w:t>Definitions of Academic Dishonesty</w:t>
      </w:r>
    </w:p>
    <w:p w14:paraId="3F889F31" w14:textId="77777777" w:rsidR="000D678F" w:rsidRDefault="000D678F">
      <w:pPr>
        <w:pBdr>
          <w:top w:val="nil"/>
          <w:left w:val="nil"/>
          <w:bottom w:val="nil"/>
          <w:right w:val="nil"/>
          <w:between w:val="nil"/>
        </w:pBdr>
        <w:jc w:val="center"/>
        <w:rPr>
          <w:b/>
          <w:sz w:val="28"/>
          <w:szCs w:val="28"/>
        </w:rPr>
      </w:pPr>
    </w:p>
    <w:p w14:paraId="774FDFA8" w14:textId="77777777" w:rsidR="000D678F" w:rsidRDefault="00FA152F">
      <w:pPr>
        <w:pBdr>
          <w:top w:val="nil"/>
          <w:left w:val="nil"/>
          <w:bottom w:val="nil"/>
          <w:right w:val="nil"/>
          <w:between w:val="nil"/>
        </w:pBdr>
        <w:rPr>
          <w:b/>
          <w:color w:val="000000"/>
          <w:u w:val="single"/>
        </w:rPr>
      </w:pPr>
      <w:r>
        <w:rPr>
          <w:b/>
          <w:color w:val="000000"/>
          <w:u w:val="single"/>
        </w:rPr>
        <w:t>Cheating</w:t>
      </w:r>
    </w:p>
    <w:p w14:paraId="4E442D76" w14:textId="77777777" w:rsidR="000D678F" w:rsidRDefault="00FA152F">
      <w:pPr>
        <w:pBdr>
          <w:top w:val="nil"/>
          <w:left w:val="nil"/>
          <w:bottom w:val="nil"/>
          <w:right w:val="nil"/>
          <w:between w:val="nil"/>
        </w:pBdr>
        <w:rPr>
          <w:color w:val="000000"/>
        </w:rPr>
      </w:pPr>
      <w:r>
        <w:rPr>
          <w:color w:val="000000"/>
        </w:rPr>
        <w:t xml:space="preserve">Cheating is using dishonest means </w:t>
      </w:r>
      <w:proofErr w:type="gramStart"/>
      <w:r>
        <w:rPr>
          <w:color w:val="000000"/>
        </w:rPr>
        <w:t>in an attempt to</w:t>
      </w:r>
      <w:proofErr w:type="gramEnd"/>
      <w:r>
        <w:rPr>
          <w:color w:val="000000"/>
        </w:rPr>
        <w:t xml:space="preserve"> obtain credit for academic work.  The following offenses, including, but not limited to those below, are considered examples of cheating:</w:t>
      </w:r>
    </w:p>
    <w:p w14:paraId="2890E468" w14:textId="77777777" w:rsidR="000D678F" w:rsidRDefault="00FA152F">
      <w:pPr>
        <w:numPr>
          <w:ilvl w:val="0"/>
          <w:numId w:val="19"/>
        </w:numPr>
        <w:pBdr>
          <w:top w:val="nil"/>
          <w:left w:val="nil"/>
          <w:bottom w:val="nil"/>
          <w:right w:val="nil"/>
          <w:between w:val="nil"/>
        </w:pBdr>
        <w:ind w:hanging="358"/>
      </w:pPr>
      <w:r>
        <w:rPr>
          <w:color w:val="000000"/>
        </w:rPr>
        <w:t>Using/providing notes, documents, answers, aids, or helping another student on any assessment (</w:t>
      </w:r>
      <w:proofErr w:type="gramStart"/>
      <w:r>
        <w:rPr>
          <w:color w:val="000000"/>
        </w:rPr>
        <w:t>i.e.</w:t>
      </w:r>
      <w:proofErr w:type="gramEnd"/>
      <w:r>
        <w:rPr>
          <w:color w:val="000000"/>
        </w:rPr>
        <w:t xml:space="preserve"> test, quiz, exam, etc.) or assignment unless expressly permitted by the teacher.  This includes persons outside of the school building.</w:t>
      </w:r>
    </w:p>
    <w:p w14:paraId="599729C5" w14:textId="77777777" w:rsidR="000D678F" w:rsidRDefault="00FA152F">
      <w:pPr>
        <w:numPr>
          <w:ilvl w:val="0"/>
          <w:numId w:val="19"/>
        </w:numPr>
        <w:pBdr>
          <w:top w:val="nil"/>
          <w:left w:val="nil"/>
          <w:bottom w:val="nil"/>
          <w:right w:val="nil"/>
          <w:between w:val="nil"/>
        </w:pBdr>
        <w:ind w:hanging="358"/>
      </w:pPr>
      <w:r>
        <w:rPr>
          <w:color w:val="000000"/>
        </w:rPr>
        <w:t>Utilizing communication/electronic devices to send or obtain unauthorized information</w:t>
      </w:r>
    </w:p>
    <w:p w14:paraId="172A490E" w14:textId="77777777" w:rsidR="000D678F" w:rsidRDefault="00FA152F">
      <w:pPr>
        <w:numPr>
          <w:ilvl w:val="0"/>
          <w:numId w:val="19"/>
        </w:numPr>
        <w:pBdr>
          <w:top w:val="nil"/>
          <w:left w:val="nil"/>
          <w:bottom w:val="nil"/>
          <w:right w:val="nil"/>
          <w:between w:val="nil"/>
        </w:pBdr>
        <w:ind w:hanging="358"/>
      </w:pPr>
      <w:r>
        <w:rPr>
          <w:color w:val="000000"/>
        </w:rPr>
        <w:t>Looking at another student’s paper, talking during an assessment, or violating any other expressed directions given by the teacher</w:t>
      </w:r>
    </w:p>
    <w:p w14:paraId="4C41536F" w14:textId="77777777" w:rsidR="000D678F" w:rsidRDefault="00FA152F">
      <w:pPr>
        <w:numPr>
          <w:ilvl w:val="0"/>
          <w:numId w:val="19"/>
        </w:numPr>
        <w:pBdr>
          <w:top w:val="nil"/>
          <w:left w:val="nil"/>
          <w:bottom w:val="nil"/>
          <w:right w:val="nil"/>
          <w:between w:val="nil"/>
        </w:pBdr>
        <w:ind w:hanging="358"/>
      </w:pPr>
      <w:r>
        <w:rPr>
          <w:color w:val="000000"/>
        </w:rPr>
        <w:t>Taking another student’s work and using it as your own</w:t>
      </w:r>
    </w:p>
    <w:p w14:paraId="012AAFC1" w14:textId="77777777" w:rsidR="000D678F" w:rsidRDefault="00FA152F">
      <w:pPr>
        <w:numPr>
          <w:ilvl w:val="0"/>
          <w:numId w:val="19"/>
        </w:numPr>
        <w:pBdr>
          <w:top w:val="nil"/>
          <w:left w:val="nil"/>
          <w:bottom w:val="nil"/>
          <w:right w:val="nil"/>
          <w:between w:val="nil"/>
        </w:pBdr>
        <w:ind w:hanging="358"/>
      </w:pPr>
      <w:r>
        <w:t>Accessing or t</w:t>
      </w:r>
      <w:r>
        <w:rPr>
          <w:color w:val="000000"/>
        </w:rPr>
        <w:t>ampering with teacher materials and/or student records</w:t>
      </w:r>
    </w:p>
    <w:p w14:paraId="5DA53E34" w14:textId="77777777" w:rsidR="000D678F" w:rsidRDefault="000D678F">
      <w:pPr>
        <w:pBdr>
          <w:top w:val="nil"/>
          <w:left w:val="nil"/>
          <w:bottom w:val="nil"/>
          <w:right w:val="nil"/>
          <w:between w:val="nil"/>
        </w:pBdr>
      </w:pPr>
    </w:p>
    <w:p w14:paraId="2750287C" w14:textId="77777777" w:rsidR="000D678F" w:rsidRDefault="00FA152F">
      <w:pPr>
        <w:pBdr>
          <w:top w:val="nil"/>
          <w:left w:val="nil"/>
          <w:bottom w:val="nil"/>
          <w:right w:val="nil"/>
          <w:between w:val="nil"/>
        </w:pBdr>
        <w:rPr>
          <w:b/>
          <w:color w:val="000000"/>
          <w:u w:val="single"/>
        </w:rPr>
      </w:pPr>
      <w:r>
        <w:rPr>
          <w:b/>
          <w:color w:val="000000"/>
          <w:u w:val="single"/>
        </w:rPr>
        <w:t>Plagiarism</w:t>
      </w:r>
    </w:p>
    <w:p w14:paraId="492DE8F3" w14:textId="77777777" w:rsidR="000D678F" w:rsidRDefault="00FA152F">
      <w:pPr>
        <w:pBdr>
          <w:top w:val="nil"/>
          <w:left w:val="nil"/>
          <w:bottom w:val="nil"/>
          <w:right w:val="nil"/>
          <w:between w:val="nil"/>
        </w:pBdr>
        <w:rPr>
          <w:color w:val="000000"/>
        </w:rPr>
      </w:pPr>
      <w:r>
        <w:rPr>
          <w:color w:val="000000"/>
        </w:rPr>
        <w:t xml:space="preserve">Plagiarism is any use of another individual’s ideas, words, or work without giving </w:t>
      </w:r>
      <w:r>
        <w:t xml:space="preserve">them </w:t>
      </w:r>
      <w:r>
        <w:rPr>
          <w:color w:val="000000"/>
        </w:rPr>
        <w:t xml:space="preserve">appropriate credit. Plagiarism </w:t>
      </w:r>
      <w:proofErr w:type="gramStart"/>
      <w:r>
        <w:rPr>
          <w:color w:val="000000"/>
        </w:rPr>
        <w:t>includes, but</w:t>
      </w:r>
      <w:proofErr w:type="gramEnd"/>
      <w:r>
        <w:rPr>
          <w:color w:val="000000"/>
        </w:rPr>
        <w:t xml:space="preserve"> is not limited to the following:  misuse of published material or material acquired from Internet sources, and/or work of another student.  The following offenses, including but not limited to those below, are considered examples of plagiarism:</w:t>
      </w:r>
    </w:p>
    <w:p w14:paraId="014E8C32" w14:textId="77777777" w:rsidR="000D678F" w:rsidRDefault="000D678F">
      <w:pPr>
        <w:pBdr>
          <w:top w:val="nil"/>
          <w:left w:val="nil"/>
          <w:bottom w:val="nil"/>
          <w:right w:val="nil"/>
          <w:between w:val="nil"/>
        </w:pBdr>
      </w:pPr>
    </w:p>
    <w:p w14:paraId="3D650C71" w14:textId="77777777" w:rsidR="000D678F" w:rsidRDefault="00FA152F">
      <w:pPr>
        <w:numPr>
          <w:ilvl w:val="0"/>
          <w:numId w:val="14"/>
        </w:numPr>
        <w:pBdr>
          <w:top w:val="nil"/>
          <w:left w:val="nil"/>
          <w:bottom w:val="nil"/>
          <w:right w:val="nil"/>
          <w:between w:val="nil"/>
        </w:pBdr>
        <w:ind w:hanging="358"/>
      </w:pPr>
      <w:r>
        <w:rPr>
          <w:color w:val="000000"/>
        </w:rPr>
        <w:t>Paraphrasing or copying any source without giving proper credit to the author</w:t>
      </w:r>
    </w:p>
    <w:p w14:paraId="689B2051" w14:textId="77777777" w:rsidR="000D678F" w:rsidRDefault="00FA152F">
      <w:pPr>
        <w:numPr>
          <w:ilvl w:val="0"/>
          <w:numId w:val="14"/>
        </w:numPr>
        <w:pBdr>
          <w:top w:val="nil"/>
          <w:left w:val="nil"/>
          <w:bottom w:val="nil"/>
          <w:right w:val="nil"/>
          <w:between w:val="nil"/>
        </w:pBdr>
        <w:ind w:hanging="358"/>
      </w:pPr>
      <w:r>
        <w:rPr>
          <w:color w:val="000000"/>
        </w:rPr>
        <w:t>Not using denotation when citing sources</w:t>
      </w:r>
    </w:p>
    <w:p w14:paraId="2233C3DB" w14:textId="77777777" w:rsidR="000D678F" w:rsidRDefault="00FA152F">
      <w:pPr>
        <w:numPr>
          <w:ilvl w:val="0"/>
          <w:numId w:val="14"/>
        </w:numPr>
        <w:pBdr>
          <w:top w:val="nil"/>
          <w:left w:val="nil"/>
          <w:bottom w:val="nil"/>
          <w:right w:val="nil"/>
          <w:between w:val="nil"/>
        </w:pBdr>
        <w:ind w:hanging="358"/>
      </w:pPr>
      <w:r>
        <w:rPr>
          <w:color w:val="000000"/>
        </w:rPr>
        <w:t>Turning in any assignment which is not based on one’s own research and writing</w:t>
      </w:r>
    </w:p>
    <w:p w14:paraId="36ED68C6" w14:textId="77777777" w:rsidR="000D678F" w:rsidRDefault="000D678F">
      <w:pPr>
        <w:pBdr>
          <w:top w:val="nil"/>
          <w:left w:val="nil"/>
          <w:bottom w:val="nil"/>
          <w:right w:val="nil"/>
          <w:between w:val="nil"/>
        </w:pBdr>
      </w:pPr>
    </w:p>
    <w:p w14:paraId="4CD940F5" w14:textId="77777777" w:rsidR="000D678F" w:rsidRDefault="00FA152F">
      <w:pPr>
        <w:pBdr>
          <w:top w:val="nil"/>
          <w:left w:val="nil"/>
          <w:bottom w:val="nil"/>
          <w:right w:val="nil"/>
          <w:between w:val="nil"/>
        </w:pBdr>
        <w:rPr>
          <w:b/>
          <w:color w:val="000000"/>
          <w:u w:val="single"/>
        </w:rPr>
      </w:pPr>
      <w:r>
        <w:rPr>
          <w:b/>
          <w:color w:val="000000"/>
          <w:u w:val="single"/>
        </w:rPr>
        <w:t xml:space="preserve">Fabrication </w:t>
      </w:r>
    </w:p>
    <w:p w14:paraId="459DC65A" w14:textId="77777777" w:rsidR="000D678F" w:rsidRDefault="00FA152F">
      <w:pPr>
        <w:pBdr>
          <w:top w:val="nil"/>
          <w:left w:val="nil"/>
          <w:bottom w:val="nil"/>
          <w:right w:val="nil"/>
          <w:between w:val="nil"/>
        </w:pBdr>
      </w:pPr>
      <w:r>
        <w:rPr>
          <w:color w:val="000000"/>
        </w:rPr>
        <w:t>Fabrication is inventing information, falsifying research/projects, and/or using other products with the intent to deceive.  The following offenses, including but not limited to those below, are considered examples of fabrication:</w:t>
      </w:r>
    </w:p>
    <w:p w14:paraId="50CF523F" w14:textId="77777777" w:rsidR="000D678F" w:rsidRDefault="00FA152F">
      <w:pPr>
        <w:numPr>
          <w:ilvl w:val="0"/>
          <w:numId w:val="9"/>
        </w:numPr>
        <w:pBdr>
          <w:top w:val="nil"/>
          <w:left w:val="nil"/>
          <w:bottom w:val="nil"/>
          <w:right w:val="nil"/>
          <w:between w:val="nil"/>
        </w:pBdr>
        <w:ind w:hanging="358"/>
      </w:pPr>
      <w:r>
        <w:rPr>
          <w:color w:val="000000"/>
        </w:rPr>
        <w:t>Creating a false reason to receive special consideration for an assessment or assignment</w:t>
      </w:r>
    </w:p>
    <w:p w14:paraId="3C9315C6" w14:textId="77777777" w:rsidR="000D678F" w:rsidRDefault="00FA152F">
      <w:pPr>
        <w:numPr>
          <w:ilvl w:val="0"/>
          <w:numId w:val="9"/>
        </w:numPr>
        <w:pBdr>
          <w:top w:val="nil"/>
          <w:left w:val="nil"/>
          <w:bottom w:val="nil"/>
          <w:right w:val="nil"/>
          <w:between w:val="nil"/>
        </w:pBdr>
        <w:ind w:hanging="358"/>
      </w:pPr>
      <w:r>
        <w:rPr>
          <w:color w:val="000000"/>
        </w:rPr>
        <w:t>Citing information not taken from the source indicated</w:t>
      </w:r>
    </w:p>
    <w:p w14:paraId="71B7336E" w14:textId="77777777" w:rsidR="000D678F" w:rsidRDefault="00FA152F">
      <w:pPr>
        <w:numPr>
          <w:ilvl w:val="0"/>
          <w:numId w:val="9"/>
        </w:numPr>
        <w:pBdr>
          <w:top w:val="nil"/>
          <w:left w:val="nil"/>
          <w:bottom w:val="nil"/>
          <w:right w:val="nil"/>
          <w:between w:val="nil"/>
        </w:pBdr>
        <w:ind w:hanging="358"/>
      </w:pPr>
      <w:r>
        <w:rPr>
          <w:color w:val="000000"/>
        </w:rPr>
        <w:t>Submitting a paper, lab report, or other academic exercise containing falsified data or evidence</w:t>
      </w:r>
    </w:p>
    <w:p w14:paraId="1C3CEF62" w14:textId="77777777" w:rsidR="000D678F" w:rsidRDefault="000D678F">
      <w:pPr>
        <w:pBdr>
          <w:top w:val="nil"/>
          <w:left w:val="nil"/>
          <w:bottom w:val="nil"/>
          <w:right w:val="nil"/>
          <w:between w:val="nil"/>
        </w:pBdr>
      </w:pPr>
    </w:p>
    <w:p w14:paraId="68B85625" w14:textId="77777777" w:rsidR="000D678F" w:rsidRDefault="00FA152F">
      <w:pPr>
        <w:pBdr>
          <w:top w:val="nil"/>
          <w:left w:val="nil"/>
          <w:bottom w:val="nil"/>
          <w:right w:val="nil"/>
          <w:between w:val="nil"/>
        </w:pBdr>
      </w:pPr>
      <w:r>
        <w:rPr>
          <w:b/>
          <w:color w:val="000000"/>
          <w:u w:val="single"/>
        </w:rPr>
        <w:t>Tampering</w:t>
      </w:r>
    </w:p>
    <w:p w14:paraId="02CDB797" w14:textId="77777777" w:rsidR="000D678F" w:rsidRDefault="00FA152F">
      <w:pPr>
        <w:pBdr>
          <w:top w:val="nil"/>
          <w:left w:val="nil"/>
          <w:bottom w:val="nil"/>
          <w:right w:val="nil"/>
          <w:between w:val="nil"/>
        </w:pBdr>
      </w:pPr>
      <w:r>
        <w:rPr>
          <w:color w:val="000000"/>
        </w:rPr>
        <w:t xml:space="preserve">Tampering with teacher materials and/or student records for purposes of cheating or fabrication will not be tolerated.  Students who tamper with teacher materials and/or student records are subject to </w:t>
      </w:r>
      <w:r>
        <w:rPr>
          <w:color w:val="000000"/>
          <w:u w:val="single"/>
        </w:rPr>
        <w:t>all</w:t>
      </w:r>
      <w:r>
        <w:rPr>
          <w:color w:val="000000"/>
        </w:rPr>
        <w:t xml:space="preserve"> academic dishonesty consequences.</w:t>
      </w:r>
    </w:p>
    <w:p w14:paraId="2908CFC8" w14:textId="77777777" w:rsidR="000D678F" w:rsidRDefault="000D678F">
      <w:pPr>
        <w:pBdr>
          <w:top w:val="nil"/>
          <w:left w:val="nil"/>
          <w:bottom w:val="nil"/>
          <w:right w:val="nil"/>
          <w:between w:val="nil"/>
        </w:pBdr>
      </w:pPr>
    </w:p>
    <w:p w14:paraId="521800C7" w14:textId="77777777" w:rsidR="000D678F" w:rsidRDefault="00FA152F">
      <w:pPr>
        <w:pBdr>
          <w:top w:val="nil"/>
          <w:left w:val="nil"/>
          <w:bottom w:val="nil"/>
          <w:right w:val="nil"/>
          <w:between w:val="nil"/>
        </w:pBdr>
      </w:pPr>
      <w:r>
        <w:rPr>
          <w:b/>
          <w:color w:val="000000"/>
          <w:u w:val="single"/>
        </w:rPr>
        <w:t>Duplication</w:t>
      </w:r>
    </w:p>
    <w:p w14:paraId="7DE2A9F5" w14:textId="77777777" w:rsidR="000D678F" w:rsidRDefault="00FA152F">
      <w:pPr>
        <w:pBdr>
          <w:top w:val="nil"/>
          <w:left w:val="nil"/>
          <w:bottom w:val="nil"/>
          <w:right w:val="nil"/>
          <w:between w:val="nil"/>
        </w:pBdr>
      </w:pPr>
      <w:r>
        <w:rPr>
          <w:color w:val="000000"/>
        </w:rPr>
        <w:t>Duplication is submitting work that is substantially the same for assessment in different courses without the consent of all teachers involved.</w:t>
      </w:r>
    </w:p>
    <w:p w14:paraId="7B9F09C5" w14:textId="77777777" w:rsidR="000D678F" w:rsidRDefault="000D678F">
      <w:pPr>
        <w:pBdr>
          <w:top w:val="nil"/>
          <w:left w:val="nil"/>
          <w:bottom w:val="nil"/>
          <w:right w:val="nil"/>
          <w:between w:val="nil"/>
        </w:pBdr>
      </w:pPr>
    </w:p>
    <w:p w14:paraId="1F46CED1" w14:textId="77777777" w:rsidR="000D678F" w:rsidRDefault="00FA152F">
      <w:pPr>
        <w:pBdr>
          <w:top w:val="nil"/>
          <w:left w:val="nil"/>
          <w:bottom w:val="nil"/>
          <w:right w:val="nil"/>
          <w:between w:val="nil"/>
        </w:pBdr>
      </w:pPr>
      <w:r>
        <w:rPr>
          <w:b/>
          <w:color w:val="000000"/>
          <w:u w:val="single"/>
        </w:rPr>
        <w:t>Collusion</w:t>
      </w:r>
    </w:p>
    <w:p w14:paraId="7A78F254" w14:textId="77777777" w:rsidR="000D678F" w:rsidRDefault="00FA152F">
      <w:pPr>
        <w:pBdr>
          <w:top w:val="nil"/>
          <w:left w:val="nil"/>
          <w:bottom w:val="nil"/>
          <w:right w:val="nil"/>
          <w:between w:val="nil"/>
        </w:pBdr>
      </w:pPr>
      <w:r>
        <w:rPr>
          <w:color w:val="000000"/>
        </w:rPr>
        <w:t>Collusion is helping another student to be academically dishonest.</w:t>
      </w:r>
    </w:p>
    <w:p w14:paraId="0CF56885" w14:textId="77777777" w:rsidR="000D678F" w:rsidRDefault="000D678F">
      <w:pPr>
        <w:pBdr>
          <w:top w:val="nil"/>
          <w:left w:val="nil"/>
          <w:bottom w:val="nil"/>
          <w:right w:val="nil"/>
          <w:between w:val="nil"/>
        </w:pBdr>
        <w:rPr>
          <w:b/>
          <w:sz w:val="28"/>
          <w:szCs w:val="28"/>
        </w:rPr>
      </w:pPr>
    </w:p>
    <w:p w14:paraId="3DB76E4A" w14:textId="77777777" w:rsidR="000D678F" w:rsidRDefault="00FA152F">
      <w:pPr>
        <w:pBdr>
          <w:top w:val="nil"/>
          <w:left w:val="nil"/>
          <w:bottom w:val="nil"/>
          <w:right w:val="nil"/>
          <w:between w:val="nil"/>
        </w:pBdr>
      </w:pPr>
      <w:r>
        <w:rPr>
          <w:b/>
          <w:color w:val="000000"/>
          <w:sz w:val="28"/>
          <w:szCs w:val="28"/>
        </w:rPr>
        <w:t>Guidelines for the Classroom</w:t>
      </w:r>
    </w:p>
    <w:p w14:paraId="410EDAA9" w14:textId="77777777" w:rsidR="000D678F" w:rsidRDefault="000D678F">
      <w:pPr>
        <w:pBdr>
          <w:top w:val="nil"/>
          <w:left w:val="nil"/>
          <w:bottom w:val="nil"/>
          <w:right w:val="nil"/>
          <w:between w:val="nil"/>
        </w:pBdr>
      </w:pPr>
    </w:p>
    <w:p w14:paraId="71E74DB3" w14:textId="77777777" w:rsidR="000D678F" w:rsidRDefault="00FA152F">
      <w:pPr>
        <w:pBdr>
          <w:top w:val="nil"/>
          <w:left w:val="nil"/>
          <w:bottom w:val="nil"/>
          <w:right w:val="nil"/>
          <w:between w:val="nil"/>
        </w:pBdr>
      </w:pPr>
      <w:r>
        <w:rPr>
          <w:b/>
          <w:color w:val="000000"/>
          <w:u w:val="single"/>
        </w:rPr>
        <w:t>Student Responsibilities</w:t>
      </w:r>
    </w:p>
    <w:p w14:paraId="519CB0BB" w14:textId="77777777" w:rsidR="000D678F" w:rsidRDefault="000D678F">
      <w:pPr>
        <w:pBdr>
          <w:top w:val="nil"/>
          <w:left w:val="nil"/>
          <w:bottom w:val="nil"/>
          <w:right w:val="nil"/>
          <w:between w:val="nil"/>
        </w:pBdr>
      </w:pPr>
    </w:p>
    <w:p w14:paraId="0334D492" w14:textId="77777777" w:rsidR="000D678F" w:rsidRDefault="00FA152F">
      <w:pPr>
        <w:pBdr>
          <w:top w:val="nil"/>
          <w:left w:val="nil"/>
          <w:bottom w:val="nil"/>
          <w:right w:val="nil"/>
          <w:between w:val="nil"/>
        </w:pBdr>
      </w:pPr>
      <w:r>
        <w:rPr>
          <w:color w:val="000000"/>
        </w:rPr>
        <w:t>It is the student’s responsibility to ensure the integrity of all work and to understand what constitutes an offense against academic honesty.  Students are strongly advised to abide by the following guidelines:</w:t>
      </w:r>
    </w:p>
    <w:p w14:paraId="1CCBA854" w14:textId="77777777" w:rsidR="000D678F" w:rsidRDefault="000D678F">
      <w:pPr>
        <w:pBdr>
          <w:top w:val="nil"/>
          <w:left w:val="nil"/>
          <w:bottom w:val="nil"/>
          <w:right w:val="nil"/>
          <w:between w:val="nil"/>
        </w:pBdr>
      </w:pPr>
    </w:p>
    <w:p w14:paraId="4C055657" w14:textId="77777777" w:rsidR="000D678F" w:rsidRDefault="00FA152F">
      <w:pPr>
        <w:numPr>
          <w:ilvl w:val="0"/>
          <w:numId w:val="10"/>
        </w:numPr>
        <w:pBdr>
          <w:top w:val="nil"/>
          <w:left w:val="nil"/>
          <w:bottom w:val="nil"/>
          <w:right w:val="nil"/>
          <w:between w:val="nil"/>
        </w:pBdr>
        <w:ind w:hanging="358"/>
      </w:pPr>
      <w:r>
        <w:rPr>
          <w:color w:val="000000"/>
        </w:rPr>
        <w:t>Acknowledge all sources (books, journals, Internet sites, magazines, CD-ROM, photographs, etc.) using Modern Language Association (MLA) citation style when doing assignments</w:t>
      </w:r>
    </w:p>
    <w:p w14:paraId="03CE1E74" w14:textId="77777777" w:rsidR="000D678F" w:rsidRDefault="00FA152F">
      <w:pPr>
        <w:numPr>
          <w:ilvl w:val="0"/>
          <w:numId w:val="10"/>
        </w:numPr>
        <w:pBdr>
          <w:top w:val="nil"/>
          <w:left w:val="nil"/>
          <w:bottom w:val="nil"/>
          <w:right w:val="nil"/>
          <w:between w:val="nil"/>
        </w:pBdr>
        <w:ind w:hanging="358"/>
      </w:pPr>
      <w:r>
        <w:rPr>
          <w:color w:val="000000"/>
        </w:rPr>
        <w:t>Use footnotes and endnotes to acknowledge the source of an idea that emerged from a discussion with another person</w:t>
      </w:r>
    </w:p>
    <w:p w14:paraId="1572E943" w14:textId="77777777" w:rsidR="000D678F" w:rsidRDefault="00FA152F">
      <w:pPr>
        <w:numPr>
          <w:ilvl w:val="0"/>
          <w:numId w:val="10"/>
        </w:numPr>
        <w:pBdr>
          <w:top w:val="nil"/>
          <w:left w:val="nil"/>
          <w:bottom w:val="nil"/>
          <w:right w:val="nil"/>
          <w:between w:val="nil"/>
        </w:pBdr>
        <w:ind w:hanging="358"/>
      </w:pPr>
      <w:r>
        <w:rPr>
          <w:color w:val="000000"/>
        </w:rPr>
        <w:t>Paraphrased ideas of another person should also be acknowledged.</w:t>
      </w:r>
    </w:p>
    <w:p w14:paraId="746B6DC1" w14:textId="77777777" w:rsidR="000D678F" w:rsidRDefault="00FA152F">
      <w:pPr>
        <w:numPr>
          <w:ilvl w:val="0"/>
          <w:numId w:val="10"/>
        </w:numPr>
        <w:pBdr>
          <w:top w:val="nil"/>
          <w:left w:val="nil"/>
          <w:bottom w:val="nil"/>
          <w:right w:val="nil"/>
          <w:between w:val="nil"/>
        </w:pBdr>
        <w:ind w:hanging="358"/>
      </w:pPr>
      <w:r>
        <w:rPr>
          <w:color w:val="000000"/>
        </w:rPr>
        <w:t>Review all work before submission to check that all sources have been acknowledged</w:t>
      </w:r>
    </w:p>
    <w:p w14:paraId="585E6AB7" w14:textId="77777777" w:rsidR="000D678F" w:rsidRDefault="00FA152F">
      <w:pPr>
        <w:numPr>
          <w:ilvl w:val="0"/>
          <w:numId w:val="10"/>
        </w:numPr>
        <w:pBdr>
          <w:top w:val="nil"/>
          <w:left w:val="nil"/>
          <w:bottom w:val="nil"/>
          <w:right w:val="nil"/>
          <w:between w:val="nil"/>
        </w:pBdr>
        <w:ind w:hanging="358"/>
      </w:pPr>
      <w:r>
        <w:rPr>
          <w:color w:val="000000"/>
        </w:rPr>
        <w:t>As much as possible work independently with the support of the subject teacher, Bilingual Resource teacher, and/or Special Educational teacher</w:t>
      </w:r>
    </w:p>
    <w:p w14:paraId="3930D402" w14:textId="77777777" w:rsidR="000D678F" w:rsidRDefault="00FA152F">
      <w:pPr>
        <w:numPr>
          <w:ilvl w:val="0"/>
          <w:numId w:val="10"/>
        </w:numPr>
        <w:pBdr>
          <w:top w:val="nil"/>
          <w:left w:val="nil"/>
          <w:bottom w:val="nil"/>
          <w:right w:val="nil"/>
          <w:between w:val="nil"/>
        </w:pBdr>
        <w:ind w:hanging="358"/>
      </w:pPr>
      <w:r>
        <w:rPr>
          <w:color w:val="000000"/>
        </w:rPr>
        <w:t>When collaboration with other students is required or encouraged by teachers, ensure that the final work is produced independently, depending on the requirements of the assignment</w:t>
      </w:r>
    </w:p>
    <w:p w14:paraId="21422F4A" w14:textId="77777777" w:rsidR="000D678F" w:rsidRDefault="00FA152F">
      <w:pPr>
        <w:numPr>
          <w:ilvl w:val="0"/>
          <w:numId w:val="10"/>
        </w:numPr>
        <w:pBdr>
          <w:top w:val="nil"/>
          <w:left w:val="nil"/>
          <w:bottom w:val="nil"/>
          <w:right w:val="nil"/>
          <w:between w:val="nil"/>
        </w:pBdr>
        <w:ind w:hanging="358"/>
      </w:pPr>
      <w:r>
        <w:rPr>
          <w:color w:val="000000"/>
        </w:rPr>
        <w:t>Do not attempt to submit a similar piece of work for different subjects unless all teachers involved know about it</w:t>
      </w:r>
    </w:p>
    <w:p w14:paraId="031CE634" w14:textId="77777777" w:rsidR="000D678F" w:rsidRDefault="00FA152F">
      <w:pPr>
        <w:numPr>
          <w:ilvl w:val="0"/>
          <w:numId w:val="10"/>
        </w:numPr>
        <w:pBdr>
          <w:top w:val="nil"/>
          <w:left w:val="nil"/>
          <w:bottom w:val="nil"/>
          <w:right w:val="nil"/>
          <w:between w:val="nil"/>
        </w:pBdr>
        <w:ind w:hanging="358"/>
      </w:pPr>
      <w:r>
        <w:rPr>
          <w:color w:val="000000"/>
        </w:rPr>
        <w:t>Listen to and follow all instructions given before a test</w:t>
      </w:r>
    </w:p>
    <w:p w14:paraId="06B814D6" w14:textId="77777777" w:rsidR="000D678F" w:rsidRDefault="000D678F">
      <w:pPr>
        <w:pBdr>
          <w:top w:val="nil"/>
          <w:left w:val="nil"/>
          <w:bottom w:val="nil"/>
          <w:right w:val="nil"/>
          <w:between w:val="nil"/>
        </w:pBdr>
      </w:pPr>
    </w:p>
    <w:p w14:paraId="5F041535" w14:textId="77777777" w:rsidR="000D678F" w:rsidRDefault="000D678F">
      <w:pPr>
        <w:pBdr>
          <w:top w:val="nil"/>
          <w:left w:val="nil"/>
          <w:bottom w:val="nil"/>
          <w:right w:val="nil"/>
          <w:between w:val="nil"/>
        </w:pBdr>
        <w:rPr>
          <w:b/>
          <w:u w:val="single"/>
        </w:rPr>
      </w:pPr>
    </w:p>
    <w:p w14:paraId="3AAE7D51" w14:textId="77777777" w:rsidR="000D678F" w:rsidRDefault="00FA152F">
      <w:pPr>
        <w:pBdr>
          <w:top w:val="nil"/>
          <w:left w:val="nil"/>
          <w:bottom w:val="nil"/>
          <w:right w:val="nil"/>
          <w:between w:val="nil"/>
        </w:pBdr>
      </w:pPr>
      <w:r>
        <w:rPr>
          <w:b/>
          <w:color w:val="000000"/>
          <w:u w:val="single"/>
        </w:rPr>
        <w:t>Teacher/Staff Responsibilities</w:t>
      </w:r>
    </w:p>
    <w:p w14:paraId="530A6CA2" w14:textId="77777777" w:rsidR="000D678F" w:rsidRDefault="000D678F">
      <w:pPr>
        <w:pBdr>
          <w:top w:val="nil"/>
          <w:left w:val="nil"/>
          <w:bottom w:val="nil"/>
          <w:right w:val="nil"/>
          <w:between w:val="nil"/>
        </w:pBdr>
      </w:pPr>
    </w:p>
    <w:p w14:paraId="51F66562" w14:textId="77777777" w:rsidR="000D678F" w:rsidRDefault="00FA152F">
      <w:pPr>
        <w:pBdr>
          <w:top w:val="nil"/>
          <w:left w:val="nil"/>
          <w:bottom w:val="nil"/>
          <w:right w:val="nil"/>
          <w:between w:val="nil"/>
        </w:pBdr>
      </w:pPr>
      <w:r>
        <w:rPr>
          <w:color w:val="000000"/>
        </w:rPr>
        <w:t xml:space="preserve">Teachers at </w:t>
      </w:r>
      <w:r>
        <w:t>Starbuck</w:t>
      </w:r>
      <w:r>
        <w:rPr>
          <w:color w:val="000000"/>
        </w:rPr>
        <w:t xml:space="preserve"> are expected to encourage good practice among students.  The following are some of the measures that will be used:</w:t>
      </w:r>
    </w:p>
    <w:p w14:paraId="749C34F8" w14:textId="77777777" w:rsidR="000D678F" w:rsidRDefault="000D678F">
      <w:pPr>
        <w:pBdr>
          <w:top w:val="nil"/>
          <w:left w:val="nil"/>
          <w:bottom w:val="nil"/>
          <w:right w:val="nil"/>
          <w:between w:val="nil"/>
        </w:pBdr>
      </w:pPr>
    </w:p>
    <w:p w14:paraId="27A8FC2A" w14:textId="77777777" w:rsidR="000D678F" w:rsidRDefault="00FA152F">
      <w:pPr>
        <w:numPr>
          <w:ilvl w:val="0"/>
          <w:numId w:val="4"/>
        </w:numPr>
        <w:pBdr>
          <w:top w:val="nil"/>
          <w:left w:val="nil"/>
          <w:bottom w:val="nil"/>
          <w:right w:val="nil"/>
          <w:between w:val="nil"/>
        </w:pBdr>
        <w:ind w:hanging="358"/>
      </w:pPr>
      <w:r>
        <w:rPr>
          <w:color w:val="000000"/>
        </w:rPr>
        <w:t>Provide advice to students when necessary so that students have a clear idea of what constitutes plagiarism in the various subjects.</w:t>
      </w:r>
    </w:p>
    <w:p w14:paraId="18DEAAA8" w14:textId="77777777" w:rsidR="000D678F" w:rsidRDefault="00FA152F">
      <w:pPr>
        <w:numPr>
          <w:ilvl w:val="0"/>
          <w:numId w:val="4"/>
        </w:numPr>
        <w:pBdr>
          <w:top w:val="nil"/>
          <w:left w:val="nil"/>
          <w:bottom w:val="nil"/>
          <w:right w:val="nil"/>
          <w:between w:val="nil"/>
        </w:pBdr>
        <w:ind w:hanging="358"/>
      </w:pPr>
      <w:r>
        <w:rPr>
          <w:color w:val="000000"/>
        </w:rPr>
        <w:t>Ensure that the words, ideas, and works from other sources are acknowledged appropriately using MLA format.</w:t>
      </w:r>
    </w:p>
    <w:p w14:paraId="3145A8E1" w14:textId="77777777" w:rsidR="000D678F" w:rsidRDefault="00FA152F">
      <w:pPr>
        <w:numPr>
          <w:ilvl w:val="0"/>
          <w:numId w:val="4"/>
        </w:numPr>
        <w:pBdr>
          <w:top w:val="nil"/>
          <w:left w:val="nil"/>
          <w:bottom w:val="nil"/>
          <w:right w:val="nil"/>
          <w:between w:val="nil"/>
        </w:pBdr>
        <w:ind w:hanging="358"/>
      </w:pPr>
      <w:r>
        <w:rPr>
          <w:color w:val="000000"/>
        </w:rPr>
        <w:t>Be vigilant in spotting inexplicable changes in the style and quality of student work.</w:t>
      </w:r>
    </w:p>
    <w:p w14:paraId="586C7BE8" w14:textId="77777777" w:rsidR="000D678F" w:rsidRDefault="00FA152F">
      <w:pPr>
        <w:numPr>
          <w:ilvl w:val="0"/>
          <w:numId w:val="4"/>
        </w:numPr>
        <w:pBdr>
          <w:top w:val="nil"/>
          <w:left w:val="nil"/>
          <w:bottom w:val="nil"/>
          <w:right w:val="nil"/>
          <w:between w:val="nil"/>
        </w:pBdr>
        <w:ind w:hanging="358"/>
      </w:pPr>
      <w:r>
        <w:rPr>
          <w:color w:val="000000"/>
        </w:rPr>
        <w:t xml:space="preserve">Use a search engine </w:t>
      </w:r>
      <w:proofErr w:type="gramStart"/>
      <w:r>
        <w:rPr>
          <w:color w:val="000000"/>
        </w:rPr>
        <w:t>in order to</w:t>
      </w:r>
      <w:proofErr w:type="gramEnd"/>
      <w:r>
        <w:rPr>
          <w:color w:val="000000"/>
        </w:rPr>
        <w:t xml:space="preserve"> determine whether the work is really that of the student.</w:t>
      </w:r>
    </w:p>
    <w:p w14:paraId="54DA47A6" w14:textId="77777777" w:rsidR="000D678F" w:rsidRDefault="00FA152F">
      <w:pPr>
        <w:numPr>
          <w:ilvl w:val="0"/>
          <w:numId w:val="4"/>
        </w:numPr>
        <w:pBdr>
          <w:top w:val="nil"/>
          <w:left w:val="nil"/>
          <w:bottom w:val="nil"/>
          <w:right w:val="nil"/>
          <w:between w:val="nil"/>
        </w:pBdr>
        <w:ind w:hanging="358"/>
      </w:pPr>
      <w:r>
        <w:rPr>
          <w:color w:val="000000"/>
        </w:rPr>
        <w:t>Help students understand that using citations is expected and gives others credit where credit is due.</w:t>
      </w:r>
    </w:p>
    <w:p w14:paraId="54FB9960" w14:textId="77777777" w:rsidR="000D678F" w:rsidRDefault="00FA152F">
      <w:pPr>
        <w:numPr>
          <w:ilvl w:val="0"/>
          <w:numId w:val="4"/>
        </w:numPr>
        <w:pBdr>
          <w:top w:val="nil"/>
          <w:left w:val="nil"/>
          <w:bottom w:val="nil"/>
          <w:right w:val="nil"/>
          <w:between w:val="nil"/>
        </w:pBdr>
        <w:ind w:hanging="358"/>
      </w:pPr>
      <w:r>
        <w:rPr>
          <w:color w:val="000000"/>
        </w:rPr>
        <w:t xml:space="preserve">Help students learn that all ideas do not have to be “original” ones. </w:t>
      </w:r>
    </w:p>
    <w:p w14:paraId="5337CB32" w14:textId="77777777" w:rsidR="000D678F" w:rsidRDefault="00FA152F">
      <w:pPr>
        <w:numPr>
          <w:ilvl w:val="0"/>
          <w:numId w:val="4"/>
        </w:numPr>
        <w:pBdr>
          <w:top w:val="nil"/>
          <w:left w:val="nil"/>
          <w:bottom w:val="nil"/>
          <w:right w:val="nil"/>
          <w:between w:val="nil"/>
        </w:pBdr>
        <w:ind w:hanging="358"/>
      </w:pPr>
      <w:r>
        <w:rPr>
          <w:color w:val="000000"/>
        </w:rPr>
        <w:t>Distinguish between collaboration and collusion to prevent allegations of collusion against students.</w:t>
      </w:r>
    </w:p>
    <w:p w14:paraId="1E7B1668" w14:textId="77777777" w:rsidR="000D678F" w:rsidRDefault="000D678F">
      <w:pPr>
        <w:pBdr>
          <w:top w:val="nil"/>
          <w:left w:val="nil"/>
          <w:bottom w:val="nil"/>
          <w:right w:val="nil"/>
          <w:between w:val="nil"/>
        </w:pBdr>
      </w:pPr>
    </w:p>
    <w:p w14:paraId="73175411" w14:textId="77777777" w:rsidR="000D678F" w:rsidRDefault="000D678F">
      <w:pPr>
        <w:pBdr>
          <w:top w:val="nil"/>
          <w:left w:val="nil"/>
          <w:bottom w:val="nil"/>
          <w:right w:val="nil"/>
          <w:between w:val="nil"/>
        </w:pBdr>
        <w:rPr>
          <w:b/>
          <w:sz w:val="28"/>
          <w:szCs w:val="28"/>
        </w:rPr>
      </w:pPr>
    </w:p>
    <w:p w14:paraId="61010A88" w14:textId="77777777" w:rsidR="000D678F" w:rsidRDefault="000D678F">
      <w:pPr>
        <w:pBdr>
          <w:top w:val="nil"/>
          <w:left w:val="nil"/>
          <w:bottom w:val="nil"/>
          <w:right w:val="nil"/>
          <w:between w:val="nil"/>
        </w:pBdr>
        <w:rPr>
          <w:b/>
          <w:sz w:val="28"/>
          <w:szCs w:val="28"/>
        </w:rPr>
      </w:pPr>
    </w:p>
    <w:p w14:paraId="7FFDF512" w14:textId="77777777" w:rsidR="000D678F" w:rsidRDefault="000D678F">
      <w:pPr>
        <w:pBdr>
          <w:top w:val="nil"/>
          <w:left w:val="nil"/>
          <w:bottom w:val="nil"/>
          <w:right w:val="nil"/>
          <w:between w:val="nil"/>
        </w:pBdr>
        <w:rPr>
          <w:b/>
          <w:sz w:val="28"/>
          <w:szCs w:val="28"/>
        </w:rPr>
      </w:pPr>
    </w:p>
    <w:p w14:paraId="4CAFA26F" w14:textId="77777777" w:rsidR="000D678F" w:rsidRDefault="000D678F">
      <w:pPr>
        <w:pBdr>
          <w:top w:val="nil"/>
          <w:left w:val="nil"/>
          <w:bottom w:val="nil"/>
          <w:right w:val="nil"/>
          <w:between w:val="nil"/>
        </w:pBdr>
        <w:rPr>
          <w:b/>
          <w:sz w:val="28"/>
          <w:szCs w:val="28"/>
        </w:rPr>
      </w:pPr>
    </w:p>
    <w:p w14:paraId="08F74F93" w14:textId="77777777" w:rsidR="000D678F" w:rsidRDefault="00FA152F">
      <w:pPr>
        <w:pBdr>
          <w:top w:val="nil"/>
          <w:left w:val="nil"/>
          <w:bottom w:val="nil"/>
          <w:right w:val="nil"/>
          <w:between w:val="nil"/>
        </w:pBdr>
      </w:pPr>
      <w:commentRangeStart w:id="3"/>
      <w:commentRangeStart w:id="4"/>
      <w:r>
        <w:rPr>
          <w:b/>
          <w:color w:val="000000"/>
          <w:sz w:val="28"/>
          <w:szCs w:val="28"/>
        </w:rPr>
        <w:t xml:space="preserve">Consequences of Academic Dishonesty at </w:t>
      </w:r>
      <w:r>
        <w:rPr>
          <w:b/>
          <w:sz w:val="28"/>
          <w:szCs w:val="28"/>
        </w:rPr>
        <w:t>Starbuck</w:t>
      </w:r>
      <w:commentRangeEnd w:id="3"/>
      <w:r>
        <w:commentReference w:id="3"/>
      </w:r>
      <w:commentRangeEnd w:id="4"/>
      <w:r>
        <w:commentReference w:id="4"/>
      </w:r>
    </w:p>
    <w:p w14:paraId="12B46650" w14:textId="77777777" w:rsidR="000D678F" w:rsidRDefault="000D678F">
      <w:pPr>
        <w:pBdr>
          <w:top w:val="nil"/>
          <w:left w:val="nil"/>
          <w:bottom w:val="nil"/>
          <w:right w:val="nil"/>
          <w:between w:val="nil"/>
        </w:pBdr>
      </w:pPr>
    </w:p>
    <w:p w14:paraId="2DC5CF79" w14:textId="77777777" w:rsidR="000D678F" w:rsidRDefault="00FA152F">
      <w:pPr>
        <w:pBdr>
          <w:top w:val="nil"/>
          <w:left w:val="nil"/>
          <w:bottom w:val="nil"/>
          <w:right w:val="nil"/>
          <w:between w:val="nil"/>
        </w:pBdr>
      </w:pPr>
      <w:r>
        <w:rPr>
          <w:color w:val="000000"/>
        </w:rPr>
        <w:t xml:space="preserve">Individual violations of academic honesty are significant.  It is our school’s intent, </w:t>
      </w:r>
      <w:proofErr w:type="gramStart"/>
      <w:r>
        <w:rPr>
          <w:color w:val="000000"/>
        </w:rPr>
        <w:t>through the use of</w:t>
      </w:r>
      <w:proofErr w:type="gramEnd"/>
      <w:r>
        <w:rPr>
          <w:color w:val="000000"/>
        </w:rPr>
        <w:t xml:space="preserve"> consequences, that the student will learn from his/her mistakes and not exhibit dishonest behavior </w:t>
      </w:r>
      <w:commentRangeStart w:id="5"/>
      <w:r>
        <w:rPr>
          <w:color w:val="000000"/>
        </w:rPr>
        <w:t>in</w:t>
      </w:r>
      <w:commentRangeEnd w:id="5"/>
      <w:r>
        <w:rPr>
          <w:rStyle w:val="CommentReference"/>
        </w:rPr>
        <w:commentReference w:id="5"/>
      </w:r>
      <w:r>
        <w:rPr>
          <w:color w:val="000000"/>
        </w:rPr>
        <w:t xml:space="preserve"> the future.  Violations of academic honesty </w:t>
      </w:r>
      <w:r>
        <w:rPr>
          <w:b/>
          <w:color w:val="000000"/>
        </w:rPr>
        <w:t>are cumulative</w:t>
      </w:r>
      <w:r>
        <w:rPr>
          <w:color w:val="000000"/>
        </w:rPr>
        <w:t xml:space="preserve"> during the student’s </w:t>
      </w:r>
      <w:r>
        <w:rPr>
          <w:b/>
          <w:color w:val="000000"/>
        </w:rPr>
        <w:t>entire attendance</w:t>
      </w:r>
      <w:r>
        <w:rPr>
          <w:color w:val="000000"/>
        </w:rPr>
        <w:t xml:space="preserve"> at </w:t>
      </w:r>
      <w:r>
        <w:t>Starbuck</w:t>
      </w:r>
      <w:r>
        <w:rPr>
          <w:color w:val="000000"/>
        </w:rPr>
        <w:t>.</w:t>
      </w:r>
    </w:p>
    <w:p w14:paraId="18B52894" w14:textId="77777777" w:rsidR="000D678F" w:rsidRDefault="000D678F">
      <w:pPr>
        <w:pBdr>
          <w:top w:val="nil"/>
          <w:left w:val="nil"/>
          <w:bottom w:val="nil"/>
          <w:right w:val="nil"/>
          <w:between w:val="nil"/>
        </w:pBdr>
      </w:pPr>
    </w:p>
    <w:p w14:paraId="78E28483" w14:textId="77777777" w:rsidR="000D678F" w:rsidRDefault="00FA152F">
      <w:pPr>
        <w:pBdr>
          <w:top w:val="nil"/>
          <w:left w:val="nil"/>
          <w:bottom w:val="nil"/>
          <w:right w:val="nil"/>
          <w:between w:val="nil"/>
        </w:pBdr>
      </w:pPr>
      <w:r>
        <w:rPr>
          <w:b/>
          <w:color w:val="000000"/>
        </w:rPr>
        <w:t xml:space="preserve">First offense:  </w:t>
      </w:r>
    </w:p>
    <w:p w14:paraId="2502921F" w14:textId="77777777" w:rsidR="000D678F" w:rsidRDefault="00FA152F">
      <w:pPr>
        <w:numPr>
          <w:ilvl w:val="0"/>
          <w:numId w:val="22"/>
        </w:numPr>
        <w:pBdr>
          <w:top w:val="nil"/>
          <w:left w:val="nil"/>
          <w:bottom w:val="nil"/>
          <w:right w:val="nil"/>
          <w:between w:val="nil"/>
        </w:pBdr>
        <w:ind w:hanging="358"/>
      </w:pPr>
      <w:r>
        <w:rPr>
          <w:color w:val="000000"/>
        </w:rPr>
        <w:t xml:space="preserve">Teacher meets with student </w:t>
      </w:r>
    </w:p>
    <w:p w14:paraId="6EAC84E7" w14:textId="77777777" w:rsidR="000D678F" w:rsidRDefault="00FA152F">
      <w:pPr>
        <w:numPr>
          <w:ilvl w:val="0"/>
          <w:numId w:val="22"/>
        </w:numPr>
        <w:pBdr>
          <w:top w:val="nil"/>
          <w:left w:val="nil"/>
          <w:bottom w:val="nil"/>
          <w:right w:val="nil"/>
          <w:between w:val="nil"/>
        </w:pBdr>
        <w:ind w:hanging="358"/>
      </w:pPr>
      <w:r>
        <w:rPr>
          <w:color w:val="000000"/>
        </w:rPr>
        <w:t>Teacher makes voice contact with the parent or documents 3 attempts to reach the parent.</w:t>
      </w:r>
    </w:p>
    <w:p w14:paraId="6B73835B" w14:textId="77777777" w:rsidR="000D678F" w:rsidRDefault="00FA152F">
      <w:pPr>
        <w:numPr>
          <w:ilvl w:val="0"/>
          <w:numId w:val="22"/>
        </w:numPr>
        <w:pBdr>
          <w:top w:val="nil"/>
          <w:left w:val="nil"/>
          <w:bottom w:val="nil"/>
          <w:right w:val="nil"/>
          <w:between w:val="nil"/>
        </w:pBdr>
        <w:ind w:hanging="358"/>
      </w:pPr>
      <w:r>
        <w:rPr>
          <w:color w:val="000000"/>
        </w:rPr>
        <w:t>Student must re-do an alternate assignment in an honest manner and receives a maximum score of 70%</w:t>
      </w:r>
    </w:p>
    <w:p w14:paraId="49833A8F" w14:textId="77777777" w:rsidR="000D678F" w:rsidRDefault="00FA152F">
      <w:pPr>
        <w:numPr>
          <w:ilvl w:val="0"/>
          <w:numId w:val="22"/>
        </w:numPr>
        <w:pBdr>
          <w:top w:val="nil"/>
          <w:left w:val="nil"/>
          <w:bottom w:val="nil"/>
          <w:right w:val="nil"/>
          <w:between w:val="nil"/>
        </w:pBdr>
        <w:ind w:hanging="358"/>
      </w:pPr>
      <w:r>
        <w:rPr>
          <w:color w:val="000000"/>
        </w:rPr>
        <w:t xml:space="preserve">Student writes a letter of apology and takes responsibility for </w:t>
      </w:r>
      <w:r>
        <w:t>their</w:t>
      </w:r>
      <w:r>
        <w:rPr>
          <w:color w:val="000000"/>
        </w:rPr>
        <w:t xml:space="preserve"> actions</w:t>
      </w:r>
    </w:p>
    <w:p w14:paraId="4A6A6D92" w14:textId="77777777" w:rsidR="000D678F" w:rsidRDefault="00FA152F">
      <w:pPr>
        <w:numPr>
          <w:ilvl w:val="0"/>
          <w:numId w:val="22"/>
        </w:numPr>
        <w:pBdr>
          <w:top w:val="nil"/>
          <w:left w:val="nil"/>
          <w:bottom w:val="nil"/>
          <w:right w:val="nil"/>
          <w:between w:val="nil"/>
        </w:pBdr>
        <w:ind w:hanging="358"/>
      </w:pPr>
      <w:r>
        <w:rPr>
          <w:color w:val="000000"/>
        </w:rPr>
        <w:t xml:space="preserve">Teacher makes a copy of the letter for house members and keeps it in a file </w:t>
      </w:r>
    </w:p>
    <w:p w14:paraId="6FFA49E9" w14:textId="77777777" w:rsidR="000D678F" w:rsidRDefault="000D678F">
      <w:pPr>
        <w:pBdr>
          <w:top w:val="nil"/>
          <w:left w:val="nil"/>
          <w:bottom w:val="nil"/>
          <w:right w:val="nil"/>
          <w:between w:val="nil"/>
        </w:pBdr>
      </w:pPr>
    </w:p>
    <w:p w14:paraId="6FF2619C" w14:textId="77777777" w:rsidR="000D678F" w:rsidRDefault="00FA152F">
      <w:pPr>
        <w:pBdr>
          <w:top w:val="nil"/>
          <w:left w:val="nil"/>
          <w:bottom w:val="nil"/>
          <w:right w:val="nil"/>
          <w:between w:val="nil"/>
        </w:pBdr>
      </w:pPr>
      <w:r>
        <w:rPr>
          <w:b/>
          <w:color w:val="000000"/>
        </w:rPr>
        <w:t xml:space="preserve">Second offense: </w:t>
      </w:r>
    </w:p>
    <w:p w14:paraId="40978227" w14:textId="77777777" w:rsidR="000D678F" w:rsidRDefault="000D678F">
      <w:pPr>
        <w:pBdr>
          <w:top w:val="nil"/>
          <w:left w:val="nil"/>
          <w:bottom w:val="nil"/>
          <w:right w:val="nil"/>
          <w:between w:val="nil"/>
        </w:pBdr>
      </w:pPr>
    </w:p>
    <w:p w14:paraId="0F68DBFA" w14:textId="77777777" w:rsidR="000D678F" w:rsidRDefault="00FA152F">
      <w:pPr>
        <w:numPr>
          <w:ilvl w:val="0"/>
          <w:numId w:val="20"/>
        </w:numPr>
        <w:pBdr>
          <w:top w:val="nil"/>
          <w:left w:val="nil"/>
          <w:bottom w:val="nil"/>
          <w:right w:val="nil"/>
          <w:between w:val="nil"/>
        </w:pBdr>
        <w:ind w:hanging="358"/>
      </w:pPr>
      <w:r>
        <w:rPr>
          <w:color w:val="000000"/>
        </w:rPr>
        <w:t>Teacher makes a voice contact with the parent to set up a conference with the student, parent, and counselor</w:t>
      </w:r>
    </w:p>
    <w:p w14:paraId="44CBB613" w14:textId="77777777" w:rsidR="000D678F" w:rsidRDefault="00FA152F">
      <w:pPr>
        <w:numPr>
          <w:ilvl w:val="0"/>
          <w:numId w:val="20"/>
        </w:numPr>
        <w:pBdr>
          <w:top w:val="nil"/>
          <w:left w:val="nil"/>
          <w:bottom w:val="nil"/>
          <w:right w:val="nil"/>
          <w:between w:val="nil"/>
        </w:pBdr>
        <w:ind w:hanging="358"/>
      </w:pPr>
      <w:r>
        <w:rPr>
          <w:color w:val="000000"/>
        </w:rPr>
        <w:t>Student receives a zero for the assignment</w:t>
      </w:r>
    </w:p>
    <w:p w14:paraId="5614CFD7" w14:textId="77777777" w:rsidR="000D678F" w:rsidRDefault="00FA152F">
      <w:pPr>
        <w:numPr>
          <w:ilvl w:val="0"/>
          <w:numId w:val="20"/>
        </w:numPr>
        <w:pBdr>
          <w:top w:val="nil"/>
          <w:left w:val="nil"/>
          <w:bottom w:val="nil"/>
          <w:right w:val="nil"/>
          <w:between w:val="nil"/>
        </w:pBdr>
        <w:ind w:hanging="358"/>
      </w:pPr>
      <w:r>
        <w:rPr>
          <w:color w:val="000000"/>
        </w:rPr>
        <w:t>A letter is placed in the student’s cumulative folder; copies made for house members</w:t>
      </w:r>
    </w:p>
    <w:p w14:paraId="77765C3E" w14:textId="77777777" w:rsidR="000D678F" w:rsidRDefault="000D678F">
      <w:pPr>
        <w:pBdr>
          <w:top w:val="nil"/>
          <w:left w:val="nil"/>
          <w:bottom w:val="nil"/>
          <w:right w:val="nil"/>
          <w:between w:val="nil"/>
        </w:pBdr>
        <w:ind w:left="1440"/>
      </w:pPr>
    </w:p>
    <w:p w14:paraId="12BDC15E" w14:textId="77777777" w:rsidR="000D678F" w:rsidRDefault="00FA152F">
      <w:pPr>
        <w:pBdr>
          <w:top w:val="nil"/>
          <w:left w:val="nil"/>
          <w:bottom w:val="nil"/>
          <w:right w:val="nil"/>
          <w:between w:val="nil"/>
        </w:pBdr>
      </w:pPr>
      <w:r>
        <w:rPr>
          <w:rFonts w:ascii="Times New Roman" w:eastAsia="Times New Roman" w:hAnsi="Times New Roman" w:cs="Times New Roman"/>
          <w:b/>
          <w:color w:val="000000"/>
        </w:rPr>
        <w:t xml:space="preserve">Third Offense: </w:t>
      </w:r>
    </w:p>
    <w:p w14:paraId="14AFFCF5" w14:textId="77777777" w:rsidR="000D678F" w:rsidRDefault="000D678F">
      <w:pPr>
        <w:pBdr>
          <w:top w:val="nil"/>
          <w:left w:val="nil"/>
          <w:bottom w:val="nil"/>
          <w:right w:val="nil"/>
          <w:between w:val="nil"/>
        </w:pBdr>
      </w:pPr>
    </w:p>
    <w:p w14:paraId="3E87F342" w14:textId="77777777" w:rsidR="000D678F" w:rsidRDefault="00FA152F">
      <w:pPr>
        <w:numPr>
          <w:ilvl w:val="0"/>
          <w:numId w:val="18"/>
        </w:numPr>
        <w:pBdr>
          <w:top w:val="nil"/>
          <w:left w:val="nil"/>
          <w:bottom w:val="nil"/>
          <w:right w:val="nil"/>
          <w:between w:val="nil"/>
        </w:pBdr>
        <w:ind w:hanging="358"/>
      </w:pPr>
      <w:r>
        <w:rPr>
          <w:rFonts w:ascii="Times New Roman" w:eastAsia="Times New Roman" w:hAnsi="Times New Roman" w:cs="Times New Roman"/>
          <w:color w:val="000000"/>
        </w:rPr>
        <w:t>Administrator</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makes voice contact with parent to set up a conference with the administrator, teacher, parent, and student</w:t>
      </w:r>
    </w:p>
    <w:p w14:paraId="008C03EC" w14:textId="77777777" w:rsidR="000D678F" w:rsidRDefault="00FA152F">
      <w:pPr>
        <w:numPr>
          <w:ilvl w:val="0"/>
          <w:numId w:val="18"/>
        </w:numPr>
        <w:pBdr>
          <w:top w:val="nil"/>
          <w:left w:val="nil"/>
          <w:bottom w:val="nil"/>
          <w:right w:val="nil"/>
          <w:between w:val="nil"/>
        </w:pBdr>
        <w:ind w:hanging="358"/>
      </w:pPr>
      <w:r>
        <w:rPr>
          <w:rFonts w:ascii="Times New Roman" w:eastAsia="Times New Roman" w:hAnsi="Times New Roman" w:cs="Times New Roman"/>
          <w:color w:val="000000"/>
        </w:rPr>
        <w:t>Student receives a zero for the assignment</w:t>
      </w:r>
    </w:p>
    <w:p w14:paraId="167F1927" w14:textId="77777777" w:rsidR="000D678F" w:rsidRDefault="00FA152F">
      <w:pPr>
        <w:numPr>
          <w:ilvl w:val="0"/>
          <w:numId w:val="18"/>
        </w:numPr>
        <w:pBdr>
          <w:top w:val="nil"/>
          <w:left w:val="nil"/>
          <w:bottom w:val="nil"/>
          <w:right w:val="nil"/>
          <w:between w:val="nil"/>
        </w:pBdr>
        <w:ind w:hanging="358"/>
      </w:pPr>
      <w:r>
        <w:rPr>
          <w:rFonts w:ascii="Times New Roman" w:eastAsia="Times New Roman" w:hAnsi="Times New Roman" w:cs="Times New Roman"/>
          <w:color w:val="000000"/>
        </w:rPr>
        <w:t>Student will write about what academic honesty is and/or perform an act of service</w:t>
      </w:r>
    </w:p>
    <w:p w14:paraId="24F4AB49" w14:textId="77777777" w:rsidR="000D678F" w:rsidRDefault="00FA152F">
      <w:pPr>
        <w:numPr>
          <w:ilvl w:val="0"/>
          <w:numId w:val="18"/>
        </w:numPr>
        <w:pBdr>
          <w:top w:val="nil"/>
          <w:left w:val="nil"/>
          <w:bottom w:val="nil"/>
          <w:right w:val="nil"/>
          <w:between w:val="nil"/>
        </w:pBdr>
        <w:ind w:hanging="358"/>
      </w:pPr>
      <w:r>
        <w:rPr>
          <w:rFonts w:ascii="Times New Roman" w:eastAsia="Times New Roman" w:hAnsi="Times New Roman" w:cs="Times New Roman"/>
          <w:color w:val="000000"/>
        </w:rPr>
        <w:t>A letter is placed in the student’s cumulative folder and copies are given to the house member</w:t>
      </w:r>
    </w:p>
    <w:p w14:paraId="595BE4C0" w14:textId="77777777" w:rsidR="000D678F" w:rsidRDefault="000D678F">
      <w:pPr>
        <w:pBdr>
          <w:top w:val="nil"/>
          <w:left w:val="nil"/>
          <w:bottom w:val="nil"/>
          <w:right w:val="nil"/>
          <w:between w:val="nil"/>
        </w:pBdr>
      </w:pPr>
    </w:p>
    <w:p w14:paraId="3563780C" w14:textId="7DFBD162" w:rsidR="000D678F" w:rsidRDefault="00FA152F">
      <w:pPr>
        <w:pBdr>
          <w:top w:val="nil"/>
          <w:left w:val="nil"/>
          <w:bottom w:val="nil"/>
          <w:right w:val="nil"/>
          <w:between w:val="nil"/>
        </w:pBdr>
      </w:pPr>
      <w:r>
        <w:rPr>
          <w:rFonts w:ascii="Times New Roman" w:eastAsia="Times New Roman" w:hAnsi="Times New Roman" w:cs="Times New Roman"/>
          <w:b/>
          <w:color w:val="000000"/>
        </w:rPr>
        <w:t>Administrators will make decisions for any consequences following the third offense.</w:t>
      </w:r>
    </w:p>
    <w:p w14:paraId="440141DF" w14:textId="77777777" w:rsidR="000D678F" w:rsidRDefault="000D678F">
      <w:pPr>
        <w:pBdr>
          <w:top w:val="nil"/>
          <w:left w:val="nil"/>
          <w:bottom w:val="nil"/>
          <w:right w:val="nil"/>
          <w:between w:val="nil"/>
        </w:pBdr>
      </w:pPr>
    </w:p>
    <w:p w14:paraId="7F48D5DC" w14:textId="77777777" w:rsidR="000D678F" w:rsidRDefault="000D678F">
      <w:pPr>
        <w:pBdr>
          <w:top w:val="nil"/>
          <w:left w:val="nil"/>
          <w:bottom w:val="nil"/>
          <w:right w:val="nil"/>
          <w:between w:val="nil"/>
        </w:pBdr>
      </w:pPr>
    </w:p>
    <w:p w14:paraId="28414E90" w14:textId="77777777" w:rsidR="000D678F" w:rsidRDefault="000D678F">
      <w:pPr>
        <w:pBdr>
          <w:top w:val="nil"/>
          <w:left w:val="nil"/>
          <w:bottom w:val="nil"/>
          <w:right w:val="nil"/>
          <w:between w:val="nil"/>
        </w:pBdr>
      </w:pPr>
    </w:p>
    <w:p w14:paraId="6C6FA4AE" w14:textId="77777777" w:rsidR="000D678F" w:rsidRDefault="000D678F">
      <w:pPr>
        <w:pBdr>
          <w:top w:val="nil"/>
          <w:left w:val="nil"/>
          <w:bottom w:val="nil"/>
          <w:right w:val="nil"/>
          <w:between w:val="nil"/>
        </w:pBdr>
        <w:jc w:val="center"/>
        <w:rPr>
          <w:b/>
          <w:sz w:val="28"/>
          <w:szCs w:val="28"/>
        </w:rPr>
      </w:pPr>
    </w:p>
    <w:p w14:paraId="120D9429" w14:textId="77777777" w:rsidR="000D678F" w:rsidRDefault="000D678F">
      <w:pPr>
        <w:pBdr>
          <w:top w:val="nil"/>
          <w:left w:val="nil"/>
          <w:bottom w:val="nil"/>
          <w:right w:val="nil"/>
          <w:between w:val="nil"/>
        </w:pBdr>
        <w:jc w:val="center"/>
        <w:rPr>
          <w:b/>
          <w:sz w:val="28"/>
          <w:szCs w:val="28"/>
        </w:rPr>
      </w:pPr>
    </w:p>
    <w:p w14:paraId="2DF9A091" w14:textId="77777777" w:rsidR="000D678F" w:rsidRDefault="000D678F">
      <w:pPr>
        <w:pBdr>
          <w:top w:val="nil"/>
          <w:left w:val="nil"/>
          <w:bottom w:val="nil"/>
          <w:right w:val="nil"/>
          <w:between w:val="nil"/>
        </w:pBdr>
        <w:jc w:val="center"/>
        <w:rPr>
          <w:b/>
          <w:sz w:val="28"/>
          <w:szCs w:val="28"/>
        </w:rPr>
      </w:pPr>
    </w:p>
    <w:p w14:paraId="5C91B2F1" w14:textId="77777777" w:rsidR="000D678F" w:rsidRDefault="000D678F">
      <w:pPr>
        <w:pBdr>
          <w:top w:val="nil"/>
          <w:left w:val="nil"/>
          <w:bottom w:val="nil"/>
          <w:right w:val="nil"/>
          <w:between w:val="nil"/>
        </w:pBdr>
        <w:jc w:val="center"/>
        <w:rPr>
          <w:b/>
          <w:sz w:val="28"/>
          <w:szCs w:val="28"/>
        </w:rPr>
      </w:pPr>
    </w:p>
    <w:p w14:paraId="5C8AA057" w14:textId="77777777" w:rsidR="000D678F" w:rsidRDefault="000D678F">
      <w:pPr>
        <w:pBdr>
          <w:top w:val="nil"/>
          <w:left w:val="nil"/>
          <w:bottom w:val="nil"/>
          <w:right w:val="nil"/>
          <w:between w:val="nil"/>
        </w:pBdr>
        <w:jc w:val="center"/>
        <w:rPr>
          <w:b/>
          <w:sz w:val="28"/>
          <w:szCs w:val="28"/>
        </w:rPr>
      </w:pPr>
    </w:p>
    <w:p w14:paraId="4D360CCF" w14:textId="77777777" w:rsidR="000D678F" w:rsidRDefault="000D678F">
      <w:pPr>
        <w:pBdr>
          <w:top w:val="nil"/>
          <w:left w:val="nil"/>
          <w:bottom w:val="nil"/>
          <w:right w:val="nil"/>
          <w:between w:val="nil"/>
        </w:pBdr>
        <w:jc w:val="center"/>
        <w:rPr>
          <w:b/>
          <w:sz w:val="28"/>
          <w:szCs w:val="28"/>
        </w:rPr>
      </w:pPr>
    </w:p>
    <w:p w14:paraId="2D964DEC" w14:textId="77777777" w:rsidR="000D678F" w:rsidRDefault="000D678F">
      <w:pPr>
        <w:pBdr>
          <w:top w:val="nil"/>
          <w:left w:val="nil"/>
          <w:bottom w:val="nil"/>
          <w:right w:val="nil"/>
          <w:between w:val="nil"/>
        </w:pBdr>
        <w:jc w:val="center"/>
        <w:rPr>
          <w:b/>
          <w:sz w:val="28"/>
          <w:szCs w:val="28"/>
        </w:rPr>
      </w:pPr>
    </w:p>
    <w:p w14:paraId="7A381FB6" w14:textId="77777777" w:rsidR="000D678F" w:rsidRDefault="000D678F">
      <w:pPr>
        <w:pBdr>
          <w:top w:val="nil"/>
          <w:left w:val="nil"/>
          <w:bottom w:val="nil"/>
          <w:right w:val="nil"/>
          <w:between w:val="nil"/>
        </w:pBdr>
        <w:jc w:val="center"/>
        <w:rPr>
          <w:b/>
          <w:sz w:val="28"/>
          <w:szCs w:val="28"/>
        </w:rPr>
      </w:pPr>
    </w:p>
    <w:p w14:paraId="5625862C" w14:textId="77777777" w:rsidR="000D678F" w:rsidRDefault="00FA152F">
      <w:pPr>
        <w:pBdr>
          <w:top w:val="nil"/>
          <w:left w:val="nil"/>
          <w:bottom w:val="nil"/>
          <w:right w:val="nil"/>
          <w:between w:val="nil"/>
        </w:pBdr>
        <w:jc w:val="center"/>
      </w:pPr>
      <w:r>
        <w:rPr>
          <w:b/>
          <w:color w:val="000000"/>
          <w:sz w:val="28"/>
          <w:szCs w:val="28"/>
        </w:rPr>
        <w:t>Assessment Policy</w:t>
      </w:r>
    </w:p>
    <w:p w14:paraId="789925F7" w14:textId="77777777" w:rsidR="000D678F" w:rsidRDefault="000D678F">
      <w:pPr>
        <w:pBdr>
          <w:top w:val="nil"/>
          <w:left w:val="nil"/>
          <w:bottom w:val="nil"/>
          <w:right w:val="nil"/>
          <w:between w:val="nil"/>
        </w:pBdr>
      </w:pPr>
    </w:p>
    <w:p w14:paraId="265268B9" w14:textId="77777777" w:rsidR="000D678F" w:rsidRDefault="00FA152F">
      <w:pPr>
        <w:pBdr>
          <w:top w:val="nil"/>
          <w:left w:val="nil"/>
          <w:bottom w:val="nil"/>
          <w:right w:val="nil"/>
          <w:between w:val="nil"/>
        </w:pBdr>
      </w:pPr>
      <w:r>
        <w:rPr>
          <w:b/>
        </w:rPr>
        <w:t>Starbuck</w:t>
      </w:r>
      <w:r>
        <w:rPr>
          <w:b/>
          <w:color w:val="000000"/>
        </w:rPr>
        <w:t xml:space="preserve"> Middle IB World School Vision for Assessment</w:t>
      </w:r>
    </w:p>
    <w:p w14:paraId="42883B94" w14:textId="77777777" w:rsidR="000D678F" w:rsidRDefault="00FA152F">
      <w:pPr>
        <w:pBdr>
          <w:top w:val="nil"/>
          <w:left w:val="nil"/>
          <w:bottom w:val="nil"/>
          <w:right w:val="nil"/>
          <w:between w:val="nil"/>
        </w:pBdr>
      </w:pPr>
      <w:r>
        <w:rPr>
          <w:color w:val="000000"/>
        </w:rPr>
        <w:t xml:space="preserve">At </w:t>
      </w:r>
      <w:r>
        <w:t>Starbuck</w:t>
      </w:r>
      <w:r>
        <w:rPr>
          <w:color w:val="000000"/>
        </w:rPr>
        <w:t xml:space="preserve"> it is our mission to provide quality programming that prepares </w:t>
      </w:r>
      <w:proofErr w:type="gramStart"/>
      <w:r>
        <w:rPr>
          <w:color w:val="000000"/>
        </w:rPr>
        <w:t>all of</w:t>
      </w:r>
      <w:proofErr w:type="gramEnd"/>
      <w:r>
        <w:rPr>
          <w:color w:val="000000"/>
        </w:rPr>
        <w:t xml:space="preserve"> our students to be confident, successful lifelong learners who can apply their learning to benefit the world around them and prepare them to be career and/or college ready.  </w:t>
      </w:r>
      <w:proofErr w:type="gramStart"/>
      <w:r>
        <w:rPr>
          <w:color w:val="000000"/>
        </w:rPr>
        <w:t>In order to</w:t>
      </w:r>
      <w:proofErr w:type="gramEnd"/>
      <w:r>
        <w:rPr>
          <w:color w:val="000000"/>
        </w:rPr>
        <w:t xml:space="preserve"> facilitate the above mentioned, we recognize the need to establish, continuously assess, and refine an assessment policy whereas we blend RUSD policy with the IB reporting system, and what we know to be best practice relative to assessing the young adolescent learner.  </w:t>
      </w:r>
    </w:p>
    <w:p w14:paraId="7F626358" w14:textId="77777777" w:rsidR="000D678F" w:rsidRDefault="000D678F">
      <w:pPr>
        <w:pBdr>
          <w:top w:val="nil"/>
          <w:left w:val="nil"/>
          <w:bottom w:val="nil"/>
          <w:right w:val="nil"/>
          <w:between w:val="nil"/>
        </w:pBdr>
      </w:pPr>
    </w:p>
    <w:p w14:paraId="7C8A2B37" w14:textId="77777777" w:rsidR="000D678F" w:rsidRDefault="00FA152F">
      <w:pPr>
        <w:pBdr>
          <w:top w:val="nil"/>
          <w:left w:val="nil"/>
          <w:bottom w:val="nil"/>
          <w:right w:val="nil"/>
          <w:between w:val="nil"/>
        </w:pBdr>
      </w:pPr>
      <w:r>
        <w:rPr>
          <w:color w:val="000000"/>
        </w:rPr>
        <w:t xml:space="preserve">At </w:t>
      </w:r>
      <w:r>
        <w:t>Starbuck</w:t>
      </w:r>
      <w:r>
        <w:rPr>
          <w:color w:val="000000"/>
        </w:rPr>
        <w:t xml:space="preserve">, it is our vision to move to a system of assessment that combines academic performance, effort and conduct whereas we provide our students and their parents/guardians with meaningful feedback on their achievement toward mastery of their subjects and the MYP </w:t>
      </w:r>
      <w:proofErr w:type="spellStart"/>
      <w:r>
        <w:rPr>
          <w:color w:val="000000"/>
        </w:rPr>
        <w:t>programme</w:t>
      </w:r>
      <w:proofErr w:type="spellEnd"/>
      <w:r>
        <w:rPr>
          <w:color w:val="000000"/>
        </w:rPr>
        <w:t xml:space="preserve"> objectives.  We recognize that committing to assess students in this fashion will be a work in progress.  The staff at </w:t>
      </w:r>
      <w:r>
        <w:t>Starbuck</w:t>
      </w:r>
      <w:r>
        <w:rPr>
          <w:color w:val="000000"/>
        </w:rPr>
        <w:t xml:space="preserve"> commits to the following practices:</w:t>
      </w:r>
      <w:r>
        <w:rPr>
          <w:color w:val="000000"/>
          <w:sz w:val="20"/>
          <w:szCs w:val="20"/>
        </w:rPr>
        <w:t xml:space="preserve"> </w:t>
      </w:r>
    </w:p>
    <w:p w14:paraId="5BA8CDBF" w14:textId="77777777" w:rsidR="000D678F" w:rsidRDefault="000D678F">
      <w:pPr>
        <w:pBdr>
          <w:top w:val="nil"/>
          <w:left w:val="nil"/>
          <w:bottom w:val="nil"/>
          <w:right w:val="nil"/>
          <w:between w:val="nil"/>
        </w:pBdr>
      </w:pPr>
    </w:p>
    <w:p w14:paraId="75EA0076" w14:textId="77777777" w:rsidR="000D678F" w:rsidRDefault="00FA152F">
      <w:pPr>
        <w:pBdr>
          <w:top w:val="nil"/>
          <w:left w:val="nil"/>
          <w:bottom w:val="nil"/>
          <w:right w:val="nil"/>
          <w:between w:val="nil"/>
        </w:pBdr>
      </w:pPr>
      <w:r>
        <w:rPr>
          <w:b/>
        </w:rPr>
        <w:t>Starbuck</w:t>
      </w:r>
      <w:r>
        <w:rPr>
          <w:b/>
          <w:color w:val="000000"/>
        </w:rPr>
        <w:t xml:space="preserve"> Assessment Expectations</w:t>
      </w:r>
    </w:p>
    <w:p w14:paraId="2D20942C" w14:textId="77777777" w:rsidR="000D678F" w:rsidRDefault="00FA152F">
      <w:pPr>
        <w:numPr>
          <w:ilvl w:val="0"/>
          <w:numId w:val="12"/>
        </w:numPr>
        <w:pBdr>
          <w:top w:val="nil"/>
          <w:left w:val="nil"/>
          <w:bottom w:val="nil"/>
          <w:right w:val="nil"/>
          <w:between w:val="nil"/>
        </w:pBdr>
        <w:ind w:hanging="358"/>
      </w:pPr>
      <w:r>
        <w:rPr>
          <w:color w:val="000000"/>
        </w:rPr>
        <w:t>Develop units throughout the school year via the utilization of a backward design process which includes the discussion and creation of assessment before the development of learning activities</w:t>
      </w:r>
    </w:p>
    <w:p w14:paraId="55E125A3" w14:textId="77777777" w:rsidR="000D678F" w:rsidRDefault="00FA152F">
      <w:pPr>
        <w:numPr>
          <w:ilvl w:val="0"/>
          <w:numId w:val="12"/>
        </w:numPr>
        <w:pBdr>
          <w:top w:val="nil"/>
          <w:left w:val="nil"/>
          <w:bottom w:val="nil"/>
          <w:right w:val="nil"/>
          <w:between w:val="nil"/>
        </w:pBdr>
        <w:ind w:hanging="358"/>
      </w:pPr>
      <w:r>
        <w:rPr>
          <w:color w:val="000000"/>
        </w:rPr>
        <w:t>Identify the IB MYP objectives for each unit and develop assessments that evaluate our students’ progress toward these objectives</w:t>
      </w:r>
    </w:p>
    <w:p w14:paraId="396DCD42" w14:textId="77777777" w:rsidR="000D678F" w:rsidRDefault="00FA152F">
      <w:pPr>
        <w:numPr>
          <w:ilvl w:val="0"/>
          <w:numId w:val="12"/>
        </w:numPr>
        <w:pBdr>
          <w:top w:val="nil"/>
          <w:left w:val="nil"/>
          <w:bottom w:val="nil"/>
          <w:right w:val="nil"/>
          <w:between w:val="nil"/>
        </w:pBdr>
        <w:ind w:hanging="358"/>
      </w:pPr>
      <w:r>
        <w:rPr>
          <w:color w:val="000000"/>
        </w:rPr>
        <w:t>Utilize MYP assessment principles and practices</w:t>
      </w:r>
    </w:p>
    <w:p w14:paraId="44683E29" w14:textId="77777777" w:rsidR="000D678F" w:rsidRDefault="00FA152F">
      <w:pPr>
        <w:numPr>
          <w:ilvl w:val="0"/>
          <w:numId w:val="12"/>
        </w:numPr>
        <w:pBdr>
          <w:top w:val="nil"/>
          <w:left w:val="nil"/>
          <w:bottom w:val="nil"/>
          <w:right w:val="nil"/>
          <w:between w:val="nil"/>
        </w:pBdr>
        <w:ind w:hanging="358"/>
      </w:pPr>
      <w:r>
        <w:rPr>
          <w:color w:val="000000"/>
        </w:rPr>
        <w:t xml:space="preserve">Develop and utilize rubrics, checklists, task-specific lists so that our </w:t>
      </w:r>
      <w:r>
        <w:t>Starbuck</w:t>
      </w:r>
      <w:r>
        <w:rPr>
          <w:color w:val="000000"/>
        </w:rPr>
        <w:t xml:space="preserve"> students clearly understand what a “high level of achievement” looks like.</w:t>
      </w:r>
    </w:p>
    <w:p w14:paraId="6E2574EC" w14:textId="77777777" w:rsidR="000D678F" w:rsidRDefault="00FA152F">
      <w:pPr>
        <w:numPr>
          <w:ilvl w:val="0"/>
          <w:numId w:val="12"/>
        </w:numPr>
        <w:pBdr>
          <w:top w:val="nil"/>
          <w:left w:val="nil"/>
          <w:bottom w:val="nil"/>
          <w:right w:val="nil"/>
          <w:between w:val="nil"/>
        </w:pBdr>
        <w:ind w:hanging="358"/>
      </w:pPr>
      <w:r>
        <w:t>S</w:t>
      </w:r>
      <w:r>
        <w:rPr>
          <w:color w:val="000000"/>
        </w:rPr>
        <w:t xml:space="preserve">hare these rubrics, etc. with students </w:t>
      </w:r>
      <w:r>
        <w:rPr>
          <w:color w:val="000000"/>
          <w:u w:val="single"/>
        </w:rPr>
        <w:t>before</w:t>
      </w:r>
      <w:r>
        <w:rPr>
          <w:color w:val="000000"/>
        </w:rPr>
        <w:t xml:space="preserve"> they begin the unit/activity to the extent practicable</w:t>
      </w:r>
    </w:p>
    <w:p w14:paraId="2E036D42" w14:textId="77777777" w:rsidR="000D678F" w:rsidRDefault="00FA152F">
      <w:pPr>
        <w:numPr>
          <w:ilvl w:val="0"/>
          <w:numId w:val="12"/>
        </w:numPr>
        <w:pBdr>
          <w:top w:val="nil"/>
          <w:left w:val="nil"/>
          <w:bottom w:val="nil"/>
          <w:right w:val="nil"/>
          <w:between w:val="nil"/>
        </w:pBdr>
        <w:ind w:hanging="358"/>
      </w:pPr>
      <w:r>
        <w:rPr>
          <w:color w:val="000000"/>
        </w:rPr>
        <w:t>Work with our students to assess their progress on the IB learner profile traits each quarter in each course</w:t>
      </w:r>
    </w:p>
    <w:p w14:paraId="548349A1" w14:textId="77777777" w:rsidR="000D678F" w:rsidRDefault="00FA152F">
      <w:pPr>
        <w:numPr>
          <w:ilvl w:val="0"/>
          <w:numId w:val="12"/>
        </w:numPr>
        <w:pBdr>
          <w:top w:val="nil"/>
          <w:left w:val="nil"/>
          <w:bottom w:val="nil"/>
          <w:right w:val="nil"/>
          <w:between w:val="nil"/>
        </w:pBdr>
        <w:ind w:hanging="358"/>
      </w:pPr>
      <w:r>
        <w:rPr>
          <w:color w:val="000000"/>
        </w:rPr>
        <w:t>Provide students with the opportunity to reflect, goal-set, and self-assess their own progress with their Approaches to Learning</w:t>
      </w:r>
    </w:p>
    <w:p w14:paraId="4BAC785C" w14:textId="77777777" w:rsidR="000D678F" w:rsidRDefault="00FA152F">
      <w:pPr>
        <w:numPr>
          <w:ilvl w:val="0"/>
          <w:numId w:val="12"/>
        </w:numPr>
        <w:pBdr>
          <w:top w:val="nil"/>
          <w:left w:val="nil"/>
          <w:bottom w:val="nil"/>
          <w:right w:val="nil"/>
          <w:between w:val="nil"/>
        </w:pBdr>
        <w:ind w:hanging="358"/>
      </w:pPr>
      <w:r>
        <w:rPr>
          <w:color w:val="000000"/>
        </w:rPr>
        <w:t>Conduct continuous formative assessment and provide students with timely feedback</w:t>
      </w:r>
    </w:p>
    <w:p w14:paraId="32923737" w14:textId="77777777" w:rsidR="000D678F" w:rsidRDefault="00FA152F">
      <w:pPr>
        <w:numPr>
          <w:ilvl w:val="0"/>
          <w:numId w:val="12"/>
        </w:numPr>
        <w:pBdr>
          <w:top w:val="nil"/>
          <w:left w:val="nil"/>
          <w:bottom w:val="nil"/>
          <w:right w:val="nil"/>
          <w:between w:val="nil"/>
        </w:pBdr>
        <w:ind w:hanging="358"/>
      </w:pPr>
      <w:r>
        <w:rPr>
          <w:color w:val="000000"/>
        </w:rPr>
        <w:t>Work with students to organize and maintain student work samples in portfolios</w:t>
      </w:r>
    </w:p>
    <w:p w14:paraId="2E5D11FF" w14:textId="77777777" w:rsidR="000D678F" w:rsidRDefault="00FA152F">
      <w:pPr>
        <w:numPr>
          <w:ilvl w:val="0"/>
          <w:numId w:val="12"/>
        </w:numPr>
        <w:pBdr>
          <w:top w:val="nil"/>
          <w:left w:val="nil"/>
          <w:bottom w:val="nil"/>
          <w:right w:val="nil"/>
          <w:between w:val="nil"/>
        </w:pBdr>
        <w:ind w:hanging="358"/>
      </w:pPr>
      <w:r>
        <w:rPr>
          <w:color w:val="000000"/>
        </w:rPr>
        <w:t>Use criterion rubrics to collaboratively evaluate IB assessments</w:t>
      </w:r>
    </w:p>
    <w:p w14:paraId="43883562" w14:textId="77777777" w:rsidR="000D678F" w:rsidRDefault="000D678F">
      <w:pPr>
        <w:pBdr>
          <w:top w:val="nil"/>
          <w:left w:val="nil"/>
          <w:bottom w:val="nil"/>
          <w:right w:val="nil"/>
          <w:between w:val="nil"/>
        </w:pBdr>
      </w:pPr>
    </w:p>
    <w:p w14:paraId="5B74D0F5" w14:textId="77777777" w:rsidR="000D678F" w:rsidRDefault="00FA152F">
      <w:pPr>
        <w:pBdr>
          <w:top w:val="nil"/>
          <w:left w:val="nil"/>
          <w:bottom w:val="nil"/>
          <w:right w:val="nil"/>
          <w:between w:val="nil"/>
        </w:pBdr>
      </w:pPr>
      <w:r>
        <w:rPr>
          <w:b/>
          <w:color w:val="000000"/>
        </w:rPr>
        <w:t xml:space="preserve">IB MYP Levels of Achievement </w:t>
      </w:r>
    </w:p>
    <w:p w14:paraId="2B813779" w14:textId="77777777" w:rsidR="000D678F" w:rsidRDefault="00FA152F">
      <w:pPr>
        <w:pBdr>
          <w:top w:val="nil"/>
          <w:left w:val="nil"/>
          <w:bottom w:val="nil"/>
          <w:right w:val="nil"/>
          <w:between w:val="nil"/>
        </w:pBdr>
      </w:pPr>
      <w:r>
        <w:rPr>
          <w:color w:val="000000"/>
        </w:rPr>
        <w:t xml:space="preserve">Staff in IB MYP schools </w:t>
      </w:r>
      <w:r>
        <w:t>evaluate</w:t>
      </w:r>
      <w:r>
        <w:rPr>
          <w:color w:val="000000"/>
        </w:rPr>
        <w:t xml:space="preserve"> student assessment </w:t>
      </w:r>
      <w:proofErr w:type="gramStart"/>
      <w:r>
        <w:rPr>
          <w:color w:val="000000"/>
        </w:rPr>
        <w:t>through the use of</w:t>
      </w:r>
      <w:proofErr w:type="gramEnd"/>
      <w:r>
        <w:rPr>
          <w:color w:val="000000"/>
        </w:rPr>
        <w:t xml:space="preserve"> criterion rubrics.  Each subject area has criteria that a student will be assessed </w:t>
      </w:r>
      <w:r>
        <w:t>o</w:t>
      </w:r>
      <w:r>
        <w:rPr>
          <w:color w:val="000000"/>
        </w:rPr>
        <w:t xml:space="preserve">n at least twice </w:t>
      </w:r>
      <w:proofErr w:type="gramStart"/>
      <w:r>
        <w:rPr>
          <w:color w:val="000000"/>
        </w:rPr>
        <w:t>during the course of</w:t>
      </w:r>
      <w:proofErr w:type="gramEnd"/>
      <w:r>
        <w:rPr>
          <w:color w:val="000000"/>
        </w:rPr>
        <w:t xml:space="preserve"> the year.  In addition, students will be scored on their effort towards each project.</w:t>
      </w:r>
    </w:p>
    <w:p w14:paraId="1739E916" w14:textId="77777777" w:rsidR="000D678F" w:rsidRDefault="000D678F">
      <w:pPr>
        <w:pBdr>
          <w:top w:val="nil"/>
          <w:left w:val="nil"/>
          <w:bottom w:val="nil"/>
          <w:right w:val="nil"/>
          <w:between w:val="nil"/>
        </w:pBdr>
      </w:pPr>
    </w:p>
    <w:p w14:paraId="23AFB973" w14:textId="77777777" w:rsidR="000D678F" w:rsidRDefault="000D678F">
      <w:pPr>
        <w:pBdr>
          <w:top w:val="nil"/>
          <w:left w:val="nil"/>
          <w:bottom w:val="nil"/>
          <w:right w:val="nil"/>
          <w:between w:val="nil"/>
        </w:pBdr>
        <w:rPr>
          <w:b/>
        </w:rPr>
      </w:pPr>
    </w:p>
    <w:p w14:paraId="276A3D0E" w14:textId="77777777" w:rsidR="000D678F" w:rsidRDefault="000D678F">
      <w:pPr>
        <w:pBdr>
          <w:top w:val="nil"/>
          <w:left w:val="nil"/>
          <w:bottom w:val="nil"/>
          <w:right w:val="nil"/>
          <w:between w:val="nil"/>
        </w:pBdr>
        <w:rPr>
          <w:b/>
        </w:rPr>
      </w:pPr>
    </w:p>
    <w:p w14:paraId="31B5187B" w14:textId="77777777" w:rsidR="000D678F" w:rsidRDefault="000D678F">
      <w:pPr>
        <w:pBdr>
          <w:top w:val="nil"/>
          <w:left w:val="nil"/>
          <w:bottom w:val="nil"/>
          <w:right w:val="nil"/>
          <w:between w:val="nil"/>
        </w:pBdr>
        <w:rPr>
          <w:b/>
        </w:rPr>
      </w:pPr>
    </w:p>
    <w:p w14:paraId="0B78EAB9" w14:textId="77777777" w:rsidR="000D678F" w:rsidRDefault="000D678F">
      <w:pPr>
        <w:pBdr>
          <w:top w:val="nil"/>
          <w:left w:val="nil"/>
          <w:bottom w:val="nil"/>
          <w:right w:val="nil"/>
          <w:between w:val="nil"/>
        </w:pBdr>
        <w:rPr>
          <w:b/>
        </w:rPr>
      </w:pPr>
    </w:p>
    <w:p w14:paraId="38D16BFC" w14:textId="77777777" w:rsidR="000D678F" w:rsidRDefault="000D678F">
      <w:pPr>
        <w:pBdr>
          <w:top w:val="nil"/>
          <w:left w:val="nil"/>
          <w:bottom w:val="nil"/>
          <w:right w:val="nil"/>
          <w:between w:val="nil"/>
        </w:pBdr>
        <w:rPr>
          <w:b/>
        </w:rPr>
      </w:pPr>
    </w:p>
    <w:p w14:paraId="552885E7" w14:textId="77777777" w:rsidR="000D678F" w:rsidRDefault="00FA152F">
      <w:pPr>
        <w:pBdr>
          <w:top w:val="nil"/>
          <w:left w:val="nil"/>
          <w:bottom w:val="nil"/>
          <w:right w:val="nil"/>
          <w:between w:val="nil"/>
        </w:pBdr>
      </w:pPr>
      <w:r>
        <w:rPr>
          <w:b/>
          <w:color w:val="000000"/>
        </w:rPr>
        <w:t>Homework</w:t>
      </w:r>
    </w:p>
    <w:p w14:paraId="0EA5C337" w14:textId="77777777" w:rsidR="000D678F" w:rsidRDefault="00FA152F">
      <w:pPr>
        <w:pBdr>
          <w:top w:val="nil"/>
          <w:left w:val="nil"/>
          <w:bottom w:val="nil"/>
          <w:right w:val="nil"/>
          <w:between w:val="nil"/>
        </w:pBdr>
      </w:pPr>
      <w:r>
        <w:rPr>
          <w:color w:val="000000"/>
        </w:rPr>
        <w:t xml:space="preserve">Homework will be part of a student’s experience at </w:t>
      </w:r>
      <w:r>
        <w:t>Starbuck</w:t>
      </w:r>
      <w:r>
        <w:rPr>
          <w:color w:val="000000"/>
        </w:rPr>
        <w:t xml:space="preserve">.  Work that is assigned during class is used as a formative assessment to see how a child is doing during each unit. Homework is “PRACTICE” and is strongly encouraged to be completed.  A student who chooses not to practice usually will </w:t>
      </w:r>
      <w:r>
        <w:rPr>
          <w:color w:val="000000"/>
          <w:u w:val="single"/>
        </w:rPr>
        <w:t>not</w:t>
      </w:r>
      <w:r>
        <w:rPr>
          <w:color w:val="000000"/>
        </w:rPr>
        <w:t xml:space="preserve"> do well on the final assessment.  Homework at </w:t>
      </w:r>
      <w:r>
        <w:t>Starbuck</w:t>
      </w:r>
      <w:r>
        <w:rPr>
          <w:color w:val="000000"/>
        </w:rPr>
        <w:t xml:space="preserve"> is used to “add value” to our students’ overall learning experience but should not detract from it.  </w:t>
      </w:r>
    </w:p>
    <w:p w14:paraId="083ED5B9" w14:textId="77777777" w:rsidR="000D678F" w:rsidRDefault="000D678F">
      <w:pPr>
        <w:pBdr>
          <w:top w:val="nil"/>
          <w:left w:val="nil"/>
          <w:bottom w:val="nil"/>
          <w:right w:val="nil"/>
          <w:between w:val="nil"/>
        </w:pBdr>
      </w:pPr>
    </w:p>
    <w:p w14:paraId="6D99CB48" w14:textId="77777777" w:rsidR="000D678F" w:rsidRDefault="00FA152F">
      <w:pPr>
        <w:pBdr>
          <w:top w:val="nil"/>
          <w:left w:val="nil"/>
          <w:bottom w:val="nil"/>
          <w:right w:val="nil"/>
          <w:between w:val="nil"/>
        </w:pBdr>
      </w:pPr>
      <w:r>
        <w:rPr>
          <w:b/>
          <w:color w:val="000000"/>
        </w:rPr>
        <w:t>Late work</w:t>
      </w:r>
    </w:p>
    <w:p w14:paraId="40188863" w14:textId="77777777" w:rsidR="000D678F" w:rsidRDefault="00FA152F">
      <w:pPr>
        <w:pBdr>
          <w:top w:val="nil"/>
          <w:left w:val="nil"/>
          <w:bottom w:val="nil"/>
          <w:right w:val="nil"/>
          <w:between w:val="nil"/>
        </w:pBdr>
      </w:pPr>
      <w:r>
        <w:rPr>
          <w:color w:val="000000"/>
        </w:rPr>
        <w:t xml:space="preserve">In accordance with the RUSD Student Code of Conduct/Expectations, students will have one “make-up” day for each day they have an absence (i.e., miss two days due to a flu affords the student two days to make up missed work).  </w:t>
      </w:r>
    </w:p>
    <w:p w14:paraId="083501EE" w14:textId="77777777" w:rsidR="000D678F" w:rsidRDefault="000D678F">
      <w:pPr>
        <w:pBdr>
          <w:top w:val="nil"/>
          <w:left w:val="nil"/>
          <w:bottom w:val="nil"/>
          <w:right w:val="nil"/>
          <w:between w:val="nil"/>
        </w:pBdr>
      </w:pPr>
    </w:p>
    <w:p w14:paraId="7497B145" w14:textId="77777777" w:rsidR="000D678F" w:rsidRDefault="00FA152F">
      <w:pPr>
        <w:pBdr>
          <w:top w:val="nil"/>
          <w:left w:val="nil"/>
          <w:bottom w:val="nil"/>
          <w:right w:val="nil"/>
          <w:between w:val="nil"/>
        </w:pBdr>
      </w:pPr>
      <w:r>
        <w:rPr>
          <w:color w:val="000000"/>
        </w:rPr>
        <w:t xml:space="preserve">A student, who has late work that is not due to an absence, will have until the end of the unit to submit late work.  </w:t>
      </w:r>
      <w:proofErr w:type="gramStart"/>
      <w:r>
        <w:rPr>
          <w:color w:val="000000"/>
        </w:rPr>
        <w:t>That being said, work</w:t>
      </w:r>
      <w:proofErr w:type="gramEnd"/>
      <w:r>
        <w:rPr>
          <w:color w:val="000000"/>
        </w:rPr>
        <w:t xml:space="preserve"> that is turned in late not due to an absence will likely result in deleterious impact on the student’s overall grade.  Finally, a student who anticipates the need for extra days to complete an assignment (e.g., have multiple projects due at the same time), may request consideration for an alternate due date from their teacher(s).  </w:t>
      </w:r>
    </w:p>
    <w:p w14:paraId="7A788B8A" w14:textId="77777777" w:rsidR="000D678F" w:rsidRDefault="000D678F">
      <w:pPr>
        <w:pBdr>
          <w:top w:val="nil"/>
          <w:left w:val="nil"/>
          <w:bottom w:val="nil"/>
          <w:right w:val="nil"/>
          <w:between w:val="nil"/>
        </w:pBdr>
      </w:pPr>
    </w:p>
    <w:p w14:paraId="7D8E277D" w14:textId="77777777" w:rsidR="000D678F" w:rsidRDefault="00FA152F">
      <w:pPr>
        <w:pBdr>
          <w:top w:val="nil"/>
          <w:left w:val="nil"/>
          <w:bottom w:val="nil"/>
          <w:right w:val="nil"/>
          <w:between w:val="nil"/>
        </w:pBdr>
      </w:pPr>
      <w:r>
        <w:rPr>
          <w:b/>
          <w:color w:val="000000"/>
        </w:rPr>
        <w:t xml:space="preserve">Academic Integrity </w:t>
      </w:r>
    </w:p>
    <w:p w14:paraId="518DD813" w14:textId="77777777" w:rsidR="000D678F" w:rsidRDefault="00FA152F">
      <w:pPr>
        <w:pBdr>
          <w:top w:val="nil"/>
          <w:left w:val="nil"/>
          <w:bottom w:val="nil"/>
          <w:right w:val="nil"/>
          <w:between w:val="nil"/>
        </w:pBdr>
      </w:pPr>
      <w:r>
        <w:rPr>
          <w:color w:val="000000"/>
        </w:rPr>
        <w:t xml:space="preserve">Taking credit for someone else’s work is not acceptable, as this type of behavior does not align with the IB learner profile trait of being principled.  A student who engages in conduct as such will be disciplined according to the consequences in </w:t>
      </w:r>
      <w:r>
        <w:t>Starbuck</w:t>
      </w:r>
      <w:r>
        <w:rPr>
          <w:color w:val="000000"/>
        </w:rPr>
        <w:t xml:space="preserve">’s Academic Honesty Policy.  Students and parents will be notified of the Academic Honesty Policy at the beginning of each year and sign a form verifying their understanding of the policy. </w:t>
      </w:r>
    </w:p>
    <w:p w14:paraId="49A73FDF" w14:textId="77777777" w:rsidR="000D678F" w:rsidRDefault="000D678F">
      <w:pPr>
        <w:pBdr>
          <w:top w:val="nil"/>
          <w:left w:val="nil"/>
          <w:bottom w:val="nil"/>
          <w:right w:val="nil"/>
          <w:between w:val="nil"/>
        </w:pBdr>
      </w:pPr>
    </w:p>
    <w:p w14:paraId="304A283A" w14:textId="77777777" w:rsidR="000D678F" w:rsidRDefault="00FA152F">
      <w:pPr>
        <w:pBdr>
          <w:top w:val="nil"/>
          <w:left w:val="nil"/>
          <w:bottom w:val="nil"/>
          <w:right w:val="nil"/>
          <w:between w:val="nil"/>
        </w:pBdr>
      </w:pPr>
      <w:r>
        <w:rPr>
          <w:b/>
          <w:color w:val="000000"/>
        </w:rPr>
        <w:t>Communicating Progress to Parents/Guardians</w:t>
      </w:r>
    </w:p>
    <w:p w14:paraId="27F60739" w14:textId="77777777" w:rsidR="000D678F" w:rsidRDefault="00FA152F">
      <w:pPr>
        <w:pBdr>
          <w:top w:val="nil"/>
          <w:left w:val="nil"/>
          <w:bottom w:val="nil"/>
          <w:right w:val="nil"/>
          <w:between w:val="nil"/>
        </w:pBdr>
      </w:pPr>
      <w:r>
        <w:rPr>
          <w:color w:val="000000"/>
        </w:rPr>
        <w:t xml:space="preserve">Multiple criteria are used to communicate student achievement at </w:t>
      </w:r>
      <w:r>
        <w:t>Starbuck</w:t>
      </w:r>
      <w:r>
        <w:rPr>
          <w:color w:val="000000"/>
        </w:rPr>
        <w:t xml:space="preserve">.  Not </w:t>
      </w:r>
      <w:proofErr w:type="gramStart"/>
      <w:r>
        <w:rPr>
          <w:color w:val="000000"/>
        </w:rPr>
        <w:t>all of</w:t>
      </w:r>
      <w:proofErr w:type="gramEnd"/>
      <w:r>
        <w:rPr>
          <w:color w:val="000000"/>
        </w:rPr>
        <w:t xml:space="preserve"> these criteria are evaluated in each unit and/or each quarter.  Parents/guardians will be notified of student progress via the following:  </w:t>
      </w:r>
    </w:p>
    <w:p w14:paraId="247FDA7E" w14:textId="77777777" w:rsidR="000D678F" w:rsidRDefault="000D678F">
      <w:pPr>
        <w:pBdr>
          <w:top w:val="nil"/>
          <w:left w:val="nil"/>
          <w:bottom w:val="nil"/>
          <w:right w:val="nil"/>
          <w:between w:val="nil"/>
        </w:pBdr>
      </w:pPr>
    </w:p>
    <w:tbl>
      <w:tblPr>
        <w:tblStyle w:val="a2"/>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5175"/>
      </w:tblGrid>
      <w:tr w:rsidR="000D678F" w14:paraId="6172405B" w14:textId="77777777">
        <w:tc>
          <w:tcPr>
            <w:tcW w:w="5175" w:type="dxa"/>
            <w:shd w:val="clear" w:color="auto" w:fill="auto"/>
            <w:tcMar>
              <w:top w:w="100" w:type="dxa"/>
              <w:left w:w="100" w:type="dxa"/>
              <w:bottom w:w="100" w:type="dxa"/>
              <w:right w:w="100" w:type="dxa"/>
            </w:tcMar>
          </w:tcPr>
          <w:p w14:paraId="57EDE3DF" w14:textId="77777777" w:rsidR="000D678F" w:rsidRDefault="00FA152F">
            <w:r>
              <w:t>Home reports</w:t>
            </w:r>
            <w:r>
              <w:tab/>
            </w:r>
            <w:r>
              <w:tab/>
            </w:r>
          </w:p>
        </w:tc>
        <w:tc>
          <w:tcPr>
            <w:tcW w:w="5175" w:type="dxa"/>
            <w:shd w:val="clear" w:color="auto" w:fill="auto"/>
            <w:tcMar>
              <w:top w:w="100" w:type="dxa"/>
              <w:left w:w="100" w:type="dxa"/>
              <w:bottom w:w="100" w:type="dxa"/>
              <w:right w:w="100" w:type="dxa"/>
            </w:tcMar>
          </w:tcPr>
          <w:p w14:paraId="5C4BC285" w14:textId="77777777" w:rsidR="000D678F" w:rsidRDefault="00FA152F">
            <w:r>
              <w:t>Parent-Teacher Conferences</w:t>
            </w:r>
          </w:p>
        </w:tc>
      </w:tr>
      <w:tr w:rsidR="000D678F" w14:paraId="18E84198" w14:textId="77777777">
        <w:tc>
          <w:tcPr>
            <w:tcW w:w="5175" w:type="dxa"/>
            <w:shd w:val="clear" w:color="auto" w:fill="auto"/>
            <w:tcMar>
              <w:top w:w="100" w:type="dxa"/>
              <w:left w:w="100" w:type="dxa"/>
              <w:bottom w:w="100" w:type="dxa"/>
              <w:right w:w="100" w:type="dxa"/>
            </w:tcMar>
          </w:tcPr>
          <w:p w14:paraId="771BCD4E" w14:textId="77777777" w:rsidR="000D678F" w:rsidRDefault="00FA152F">
            <w:r>
              <w:t>Quarter Grades</w:t>
            </w:r>
            <w:r>
              <w:tab/>
            </w:r>
          </w:p>
        </w:tc>
        <w:tc>
          <w:tcPr>
            <w:tcW w:w="5175" w:type="dxa"/>
            <w:shd w:val="clear" w:color="auto" w:fill="auto"/>
            <w:tcMar>
              <w:top w:w="100" w:type="dxa"/>
              <w:left w:w="100" w:type="dxa"/>
              <w:bottom w:w="100" w:type="dxa"/>
              <w:right w:w="100" w:type="dxa"/>
            </w:tcMar>
          </w:tcPr>
          <w:p w14:paraId="00A018E9" w14:textId="77777777" w:rsidR="000D678F" w:rsidRDefault="00FA152F">
            <w:r>
              <w:t>Student-Led Conferences</w:t>
            </w:r>
          </w:p>
        </w:tc>
      </w:tr>
      <w:tr w:rsidR="000D678F" w14:paraId="3F9786CC" w14:textId="77777777">
        <w:tc>
          <w:tcPr>
            <w:tcW w:w="5175" w:type="dxa"/>
            <w:shd w:val="clear" w:color="auto" w:fill="auto"/>
            <w:tcMar>
              <w:top w:w="100" w:type="dxa"/>
              <w:left w:w="100" w:type="dxa"/>
              <w:bottom w:w="100" w:type="dxa"/>
              <w:right w:w="100" w:type="dxa"/>
            </w:tcMar>
          </w:tcPr>
          <w:p w14:paraId="2129185F" w14:textId="77777777" w:rsidR="000D678F" w:rsidRDefault="00FA152F">
            <w:r>
              <w:t>Semester Grades (RUSD &amp; IB)</w:t>
            </w:r>
            <w:r>
              <w:tab/>
            </w:r>
          </w:p>
        </w:tc>
        <w:tc>
          <w:tcPr>
            <w:tcW w:w="5175" w:type="dxa"/>
            <w:shd w:val="clear" w:color="auto" w:fill="auto"/>
            <w:tcMar>
              <w:top w:w="100" w:type="dxa"/>
              <w:left w:w="100" w:type="dxa"/>
              <w:bottom w:w="100" w:type="dxa"/>
              <w:right w:w="100" w:type="dxa"/>
            </w:tcMar>
          </w:tcPr>
          <w:p w14:paraId="4098C3AC" w14:textId="77777777" w:rsidR="000D678F" w:rsidRDefault="00FA152F">
            <w:r>
              <w:t>State testing</w:t>
            </w:r>
          </w:p>
        </w:tc>
      </w:tr>
      <w:tr w:rsidR="000D678F" w14:paraId="58AFE525" w14:textId="77777777">
        <w:tc>
          <w:tcPr>
            <w:tcW w:w="5175" w:type="dxa"/>
            <w:shd w:val="clear" w:color="auto" w:fill="auto"/>
            <w:tcMar>
              <w:top w:w="100" w:type="dxa"/>
              <w:left w:w="100" w:type="dxa"/>
              <w:bottom w:w="100" w:type="dxa"/>
              <w:right w:w="100" w:type="dxa"/>
            </w:tcMar>
          </w:tcPr>
          <w:p w14:paraId="331B1215" w14:textId="77777777" w:rsidR="000D678F" w:rsidRDefault="00FA152F">
            <w:r>
              <w:t>Map testing</w:t>
            </w:r>
            <w:r>
              <w:tab/>
            </w:r>
            <w:r>
              <w:tab/>
            </w:r>
          </w:p>
        </w:tc>
        <w:tc>
          <w:tcPr>
            <w:tcW w:w="5175" w:type="dxa"/>
            <w:shd w:val="clear" w:color="auto" w:fill="auto"/>
            <w:tcMar>
              <w:top w:w="100" w:type="dxa"/>
              <w:left w:w="100" w:type="dxa"/>
              <w:bottom w:w="100" w:type="dxa"/>
              <w:right w:w="100" w:type="dxa"/>
            </w:tcMar>
          </w:tcPr>
          <w:p w14:paraId="30917E88" w14:textId="77777777" w:rsidR="000D678F" w:rsidRDefault="00FA152F">
            <w:r>
              <w:t>House and teacher specific forms of communication</w:t>
            </w:r>
          </w:p>
        </w:tc>
      </w:tr>
      <w:tr w:rsidR="000D678F" w14:paraId="38B9FDF2" w14:textId="77777777">
        <w:tc>
          <w:tcPr>
            <w:tcW w:w="5175" w:type="dxa"/>
            <w:shd w:val="clear" w:color="auto" w:fill="auto"/>
            <w:tcMar>
              <w:top w:w="100" w:type="dxa"/>
              <w:left w:w="100" w:type="dxa"/>
              <w:bottom w:w="100" w:type="dxa"/>
              <w:right w:w="100" w:type="dxa"/>
            </w:tcMar>
          </w:tcPr>
          <w:p w14:paraId="6EF6B00E" w14:textId="77777777" w:rsidR="000D678F" w:rsidRDefault="00FA152F">
            <w:r>
              <w:t>Quarterly IB Learner Profile Assessment</w:t>
            </w:r>
          </w:p>
        </w:tc>
        <w:tc>
          <w:tcPr>
            <w:tcW w:w="5175" w:type="dxa"/>
            <w:shd w:val="clear" w:color="auto" w:fill="auto"/>
            <w:tcMar>
              <w:top w:w="100" w:type="dxa"/>
              <w:left w:w="100" w:type="dxa"/>
              <w:bottom w:w="100" w:type="dxa"/>
              <w:right w:w="100" w:type="dxa"/>
            </w:tcMar>
          </w:tcPr>
          <w:p w14:paraId="08CCED58" w14:textId="77777777" w:rsidR="000D678F" w:rsidRDefault="00FA152F">
            <w:r>
              <w:t>Aims Web testing</w:t>
            </w:r>
          </w:p>
        </w:tc>
      </w:tr>
      <w:tr w:rsidR="000D678F" w14:paraId="6AF47DE1" w14:textId="77777777">
        <w:tc>
          <w:tcPr>
            <w:tcW w:w="5175" w:type="dxa"/>
            <w:shd w:val="clear" w:color="auto" w:fill="auto"/>
            <w:tcMar>
              <w:top w:w="100" w:type="dxa"/>
              <w:left w:w="100" w:type="dxa"/>
              <w:bottom w:w="100" w:type="dxa"/>
              <w:right w:w="100" w:type="dxa"/>
            </w:tcMar>
          </w:tcPr>
          <w:p w14:paraId="524FF080" w14:textId="77777777" w:rsidR="000D678F" w:rsidRDefault="00FA152F">
            <w:r>
              <w:t xml:space="preserve">IEP Progress Reports     </w:t>
            </w:r>
          </w:p>
        </w:tc>
        <w:tc>
          <w:tcPr>
            <w:tcW w:w="5175" w:type="dxa"/>
            <w:shd w:val="clear" w:color="auto" w:fill="auto"/>
            <w:tcMar>
              <w:top w:w="100" w:type="dxa"/>
              <w:left w:w="100" w:type="dxa"/>
              <w:bottom w:w="100" w:type="dxa"/>
              <w:right w:w="100" w:type="dxa"/>
            </w:tcMar>
          </w:tcPr>
          <w:p w14:paraId="5FCA3231" w14:textId="77777777" w:rsidR="000D678F" w:rsidRDefault="00FA152F">
            <w:r>
              <w:t>Final grades</w:t>
            </w:r>
          </w:p>
        </w:tc>
      </w:tr>
    </w:tbl>
    <w:p w14:paraId="408E1926" w14:textId="77777777" w:rsidR="000D678F" w:rsidRDefault="000D678F">
      <w:pPr>
        <w:pBdr>
          <w:top w:val="nil"/>
          <w:left w:val="nil"/>
          <w:bottom w:val="nil"/>
          <w:right w:val="nil"/>
          <w:between w:val="nil"/>
        </w:pBdr>
      </w:pPr>
    </w:p>
    <w:p w14:paraId="26679CC0" w14:textId="77777777" w:rsidR="000D678F" w:rsidRDefault="00FA152F">
      <w:pPr>
        <w:pBdr>
          <w:top w:val="nil"/>
          <w:left w:val="nil"/>
          <w:bottom w:val="nil"/>
          <w:right w:val="nil"/>
          <w:between w:val="nil"/>
        </w:pBdr>
        <w:rPr>
          <w:b/>
          <w:color w:val="000000"/>
        </w:rPr>
      </w:pPr>
      <w:r>
        <w:rPr>
          <w:color w:val="000000"/>
        </w:rPr>
        <w:t xml:space="preserve">Parents will receive IB report cards at the end of each semester.  Criterion rubrics for each of the courses can be found on </w:t>
      </w:r>
      <w:r>
        <w:t>Starbuck</w:t>
      </w:r>
      <w:r>
        <w:rPr>
          <w:color w:val="000000"/>
        </w:rPr>
        <w:t xml:space="preserve">’s website.  Course descriptions will be sent home with the students during the first weeks of school.  </w:t>
      </w:r>
      <w:r>
        <w:t>Starbuck</w:t>
      </w:r>
      <w:r>
        <w:rPr>
          <w:color w:val="000000"/>
        </w:rPr>
        <w:t xml:space="preserve"> Middle IB World School values your child’s education.  By working together, we can help your child achieve great things.   </w:t>
      </w:r>
    </w:p>
    <w:p w14:paraId="6FF53256" w14:textId="77777777" w:rsidR="000D678F" w:rsidRDefault="000D678F">
      <w:pPr>
        <w:pBdr>
          <w:top w:val="nil"/>
          <w:left w:val="nil"/>
          <w:bottom w:val="nil"/>
          <w:right w:val="nil"/>
          <w:between w:val="nil"/>
        </w:pBdr>
        <w:rPr>
          <w:b/>
          <w:sz w:val="28"/>
          <w:szCs w:val="28"/>
        </w:rPr>
      </w:pPr>
    </w:p>
    <w:p w14:paraId="2C98FD1D" w14:textId="77777777" w:rsidR="000D678F" w:rsidRDefault="000D678F">
      <w:pPr>
        <w:pBdr>
          <w:top w:val="nil"/>
          <w:left w:val="nil"/>
          <w:bottom w:val="nil"/>
          <w:right w:val="nil"/>
          <w:between w:val="nil"/>
        </w:pBdr>
        <w:rPr>
          <w:b/>
          <w:sz w:val="28"/>
          <w:szCs w:val="28"/>
        </w:rPr>
      </w:pPr>
    </w:p>
    <w:p w14:paraId="0432FC5C" w14:textId="77777777" w:rsidR="000D678F" w:rsidRDefault="00FA152F">
      <w:pPr>
        <w:pBdr>
          <w:top w:val="nil"/>
          <w:left w:val="nil"/>
          <w:bottom w:val="nil"/>
          <w:right w:val="nil"/>
          <w:between w:val="nil"/>
        </w:pBdr>
      </w:pPr>
      <w:r>
        <w:rPr>
          <w:b/>
          <w:color w:val="000000"/>
          <w:sz w:val="28"/>
          <w:szCs w:val="28"/>
        </w:rPr>
        <w:t>School Language Policy</w:t>
      </w:r>
    </w:p>
    <w:p w14:paraId="3307F917" w14:textId="77777777" w:rsidR="000D678F" w:rsidRDefault="000D678F">
      <w:pPr>
        <w:pBdr>
          <w:top w:val="nil"/>
          <w:left w:val="nil"/>
          <w:bottom w:val="nil"/>
          <w:right w:val="nil"/>
          <w:between w:val="nil"/>
        </w:pBdr>
      </w:pPr>
    </w:p>
    <w:p w14:paraId="53EBAC83" w14:textId="77777777" w:rsidR="000D678F" w:rsidRDefault="00FA152F">
      <w:pPr>
        <w:pBdr>
          <w:top w:val="nil"/>
          <w:left w:val="nil"/>
          <w:bottom w:val="nil"/>
          <w:right w:val="nil"/>
          <w:between w:val="nil"/>
        </w:pBdr>
      </w:pPr>
      <w:r>
        <w:rPr>
          <w:b/>
          <w:color w:val="000000"/>
        </w:rPr>
        <w:t>Philosophy</w:t>
      </w:r>
    </w:p>
    <w:p w14:paraId="13461088" w14:textId="77777777" w:rsidR="000D678F" w:rsidRDefault="000D678F">
      <w:pPr>
        <w:pBdr>
          <w:top w:val="nil"/>
          <w:left w:val="nil"/>
          <w:bottom w:val="nil"/>
          <w:right w:val="nil"/>
          <w:between w:val="nil"/>
        </w:pBdr>
      </w:pPr>
    </w:p>
    <w:p w14:paraId="01F4FD50" w14:textId="77777777" w:rsidR="000D678F" w:rsidRDefault="00FA152F">
      <w:pPr>
        <w:pBdr>
          <w:top w:val="nil"/>
          <w:left w:val="nil"/>
          <w:bottom w:val="nil"/>
          <w:right w:val="nil"/>
          <w:between w:val="nil"/>
        </w:pBdr>
      </w:pPr>
      <w:r>
        <w:rPr>
          <w:color w:val="000000"/>
        </w:rPr>
        <w:t xml:space="preserve">The </w:t>
      </w:r>
      <w:r>
        <w:t>Starbuck</w:t>
      </w:r>
      <w:r>
        <w:rPr>
          <w:color w:val="000000"/>
        </w:rPr>
        <w:t xml:space="preserve"> staff recognizes that language is central to learning, and that all teachers are language teachers with responsibilities in facilitating communication through their content area.  Teaching and learning language is, therefore, integrated within all subject areas.  Language study develops international understanding, reinforces cultural identity, enhances personal </w:t>
      </w:r>
      <w:proofErr w:type="gramStart"/>
      <w:r>
        <w:rPr>
          <w:color w:val="000000"/>
        </w:rPr>
        <w:t>growth</w:t>
      </w:r>
      <w:proofErr w:type="gramEnd"/>
      <w:r>
        <w:rPr>
          <w:color w:val="000000"/>
        </w:rPr>
        <w:t xml:space="preserve"> and promotes effective communication. </w:t>
      </w:r>
    </w:p>
    <w:p w14:paraId="2EA6999D" w14:textId="77777777" w:rsidR="000D678F" w:rsidRDefault="000D678F">
      <w:pPr>
        <w:pBdr>
          <w:top w:val="nil"/>
          <w:left w:val="nil"/>
          <w:bottom w:val="nil"/>
          <w:right w:val="nil"/>
          <w:between w:val="nil"/>
        </w:pBdr>
      </w:pPr>
    </w:p>
    <w:p w14:paraId="485FF4AD" w14:textId="77777777" w:rsidR="000D678F" w:rsidRDefault="00FA152F">
      <w:pPr>
        <w:pBdr>
          <w:top w:val="nil"/>
          <w:left w:val="nil"/>
          <w:bottom w:val="nil"/>
          <w:right w:val="nil"/>
          <w:between w:val="nil"/>
        </w:pBdr>
      </w:pPr>
      <w:r>
        <w:rPr>
          <w:color w:val="000000"/>
        </w:rPr>
        <w:t xml:space="preserve">We understand our students come with many different language backgrounds and will all progress at a different pace.  Therefore, </w:t>
      </w:r>
      <w:r>
        <w:t>Starbuck</w:t>
      </w:r>
      <w:r>
        <w:rPr>
          <w:color w:val="000000"/>
        </w:rPr>
        <w:t xml:space="preserve"> Middle School provides differentiated and varied instruction, which integrates the skill areas of listening, speaking, active observing, </w:t>
      </w:r>
      <w:proofErr w:type="gramStart"/>
      <w:r>
        <w:rPr>
          <w:color w:val="000000"/>
        </w:rPr>
        <w:t>reading</w:t>
      </w:r>
      <w:proofErr w:type="gramEnd"/>
      <w:r>
        <w:rPr>
          <w:color w:val="000000"/>
        </w:rPr>
        <w:t xml:space="preserve"> and writing.  </w:t>
      </w:r>
    </w:p>
    <w:p w14:paraId="243A7D1F" w14:textId="77777777" w:rsidR="000D678F" w:rsidRDefault="000D678F">
      <w:pPr>
        <w:pBdr>
          <w:top w:val="nil"/>
          <w:left w:val="nil"/>
          <w:bottom w:val="nil"/>
          <w:right w:val="nil"/>
          <w:between w:val="nil"/>
        </w:pBdr>
      </w:pPr>
    </w:p>
    <w:p w14:paraId="72DED3CB" w14:textId="77777777" w:rsidR="000D678F" w:rsidRDefault="000D678F">
      <w:pPr>
        <w:pBdr>
          <w:top w:val="nil"/>
          <w:left w:val="nil"/>
          <w:bottom w:val="nil"/>
          <w:right w:val="nil"/>
          <w:between w:val="nil"/>
        </w:pBdr>
        <w:rPr>
          <w:b/>
        </w:rPr>
      </w:pPr>
    </w:p>
    <w:p w14:paraId="6970022A" w14:textId="77777777" w:rsidR="000D678F" w:rsidRDefault="00FA152F">
      <w:pPr>
        <w:pBdr>
          <w:top w:val="nil"/>
          <w:left w:val="nil"/>
          <w:bottom w:val="nil"/>
          <w:right w:val="nil"/>
          <w:between w:val="nil"/>
        </w:pBdr>
        <w:rPr>
          <w:b/>
          <w:color w:val="000000"/>
        </w:rPr>
      </w:pPr>
      <w:r>
        <w:rPr>
          <w:b/>
          <w:color w:val="000000"/>
        </w:rPr>
        <w:t>Goals</w:t>
      </w:r>
    </w:p>
    <w:p w14:paraId="090FE2FF" w14:textId="77777777" w:rsidR="000D678F" w:rsidRDefault="000D678F">
      <w:pPr>
        <w:pBdr>
          <w:top w:val="nil"/>
          <w:left w:val="nil"/>
          <w:bottom w:val="nil"/>
          <w:right w:val="nil"/>
          <w:between w:val="nil"/>
        </w:pBdr>
        <w:rPr>
          <w:b/>
        </w:rPr>
      </w:pPr>
    </w:p>
    <w:p w14:paraId="41840D07" w14:textId="77777777" w:rsidR="000D678F" w:rsidRDefault="00FA152F">
      <w:pPr>
        <w:pBdr>
          <w:top w:val="nil"/>
          <w:left w:val="nil"/>
          <w:bottom w:val="nil"/>
          <w:right w:val="nil"/>
          <w:between w:val="nil"/>
        </w:pBdr>
      </w:pPr>
      <w:r>
        <w:rPr>
          <w:color w:val="000000"/>
        </w:rPr>
        <w:t xml:space="preserve">The goals of the </w:t>
      </w:r>
      <w:r>
        <w:t xml:space="preserve">Starbuck </w:t>
      </w:r>
      <w:r>
        <w:rPr>
          <w:color w:val="000000"/>
        </w:rPr>
        <w:t>Middle IB World School Language program include the following:</w:t>
      </w:r>
    </w:p>
    <w:p w14:paraId="01F4AED2" w14:textId="77777777" w:rsidR="000D678F" w:rsidRDefault="000D678F">
      <w:pPr>
        <w:pBdr>
          <w:top w:val="nil"/>
          <w:left w:val="nil"/>
          <w:bottom w:val="nil"/>
          <w:right w:val="nil"/>
          <w:between w:val="nil"/>
        </w:pBdr>
      </w:pPr>
    </w:p>
    <w:p w14:paraId="22E369A2" w14:textId="77777777" w:rsidR="000D678F" w:rsidRDefault="00FA152F">
      <w:pPr>
        <w:numPr>
          <w:ilvl w:val="0"/>
          <w:numId w:val="21"/>
        </w:numPr>
        <w:pBdr>
          <w:top w:val="nil"/>
          <w:left w:val="nil"/>
          <w:bottom w:val="nil"/>
          <w:right w:val="nil"/>
          <w:between w:val="nil"/>
        </w:pBdr>
        <w:ind w:hanging="358"/>
      </w:pPr>
      <w:r>
        <w:rPr>
          <w:color w:val="000000"/>
        </w:rPr>
        <w:t>To equip students with realistic lifelong skills that will enable them to function competently and communicate effectively in the global community</w:t>
      </w:r>
    </w:p>
    <w:p w14:paraId="0958404D" w14:textId="77777777" w:rsidR="000D678F" w:rsidRDefault="00FA152F">
      <w:pPr>
        <w:numPr>
          <w:ilvl w:val="0"/>
          <w:numId w:val="21"/>
        </w:numPr>
        <w:pBdr>
          <w:top w:val="nil"/>
          <w:left w:val="nil"/>
          <w:bottom w:val="nil"/>
          <w:right w:val="nil"/>
          <w:between w:val="nil"/>
        </w:pBdr>
        <w:ind w:hanging="358"/>
      </w:pPr>
      <w:r>
        <w:rPr>
          <w:color w:val="000000"/>
        </w:rPr>
        <w:t>To integrate language instruction into all subject areas of the curriculum using differentiated instructional techniques</w:t>
      </w:r>
    </w:p>
    <w:p w14:paraId="19A7894A" w14:textId="77777777" w:rsidR="000D678F" w:rsidRDefault="00FA152F">
      <w:pPr>
        <w:numPr>
          <w:ilvl w:val="0"/>
          <w:numId w:val="21"/>
        </w:numPr>
        <w:pBdr>
          <w:top w:val="nil"/>
          <w:left w:val="nil"/>
          <w:bottom w:val="nil"/>
          <w:right w:val="nil"/>
          <w:between w:val="nil"/>
        </w:pBdr>
        <w:ind w:hanging="358"/>
      </w:pPr>
      <w:r>
        <w:rPr>
          <w:color w:val="000000"/>
        </w:rPr>
        <w:t>To provide our students with a balanced literacy program in which students are actively engaged</w:t>
      </w:r>
    </w:p>
    <w:p w14:paraId="4B4AA204" w14:textId="77777777" w:rsidR="000D678F" w:rsidRDefault="00FA152F">
      <w:pPr>
        <w:numPr>
          <w:ilvl w:val="0"/>
          <w:numId w:val="21"/>
        </w:numPr>
        <w:pBdr>
          <w:top w:val="nil"/>
          <w:left w:val="nil"/>
          <w:bottom w:val="nil"/>
          <w:right w:val="nil"/>
          <w:between w:val="nil"/>
        </w:pBdr>
        <w:ind w:hanging="358"/>
      </w:pPr>
      <w:r>
        <w:rPr>
          <w:color w:val="000000"/>
        </w:rPr>
        <w:t>To encourage our students to maintain and value their own native language and to value the native language of other students</w:t>
      </w:r>
    </w:p>
    <w:p w14:paraId="09364DE5" w14:textId="77777777" w:rsidR="000D678F" w:rsidRDefault="00FA152F">
      <w:pPr>
        <w:numPr>
          <w:ilvl w:val="0"/>
          <w:numId w:val="21"/>
        </w:numPr>
        <w:pBdr>
          <w:top w:val="nil"/>
          <w:left w:val="nil"/>
          <w:bottom w:val="nil"/>
          <w:right w:val="nil"/>
          <w:between w:val="nil"/>
        </w:pBdr>
        <w:ind w:hanging="358"/>
      </w:pPr>
      <w:r>
        <w:rPr>
          <w:color w:val="000000"/>
        </w:rPr>
        <w:t xml:space="preserve">To provide an environment where authentic learning experiences are </w:t>
      </w:r>
      <w:proofErr w:type="gramStart"/>
      <w:r>
        <w:rPr>
          <w:color w:val="000000"/>
        </w:rPr>
        <w:t>emphasized</w:t>
      </w:r>
      <w:proofErr w:type="gramEnd"/>
      <w:r>
        <w:rPr>
          <w:color w:val="000000"/>
        </w:rPr>
        <w:t xml:space="preserve"> and a culture of curiosity is nurtured</w:t>
      </w:r>
    </w:p>
    <w:p w14:paraId="035706E3" w14:textId="77777777" w:rsidR="000D678F" w:rsidRDefault="00FA152F">
      <w:pPr>
        <w:numPr>
          <w:ilvl w:val="0"/>
          <w:numId w:val="21"/>
        </w:numPr>
        <w:pBdr>
          <w:top w:val="nil"/>
          <w:left w:val="nil"/>
          <w:bottom w:val="nil"/>
          <w:right w:val="nil"/>
          <w:between w:val="nil"/>
        </w:pBdr>
        <w:ind w:hanging="358"/>
      </w:pPr>
      <w:r>
        <w:rPr>
          <w:color w:val="000000"/>
        </w:rPr>
        <w:t>To develop and expand our students’ ability to express, represent and understand the thoughts, feelings and experiences of self and others</w:t>
      </w:r>
    </w:p>
    <w:p w14:paraId="3CAFEAE3" w14:textId="77777777" w:rsidR="000D678F" w:rsidRDefault="00FA152F">
      <w:pPr>
        <w:numPr>
          <w:ilvl w:val="0"/>
          <w:numId w:val="21"/>
        </w:numPr>
        <w:pBdr>
          <w:top w:val="nil"/>
          <w:left w:val="nil"/>
          <w:bottom w:val="nil"/>
          <w:right w:val="nil"/>
          <w:between w:val="nil"/>
        </w:pBdr>
        <w:ind w:hanging="358"/>
      </w:pPr>
      <w:r>
        <w:rPr>
          <w:color w:val="000000"/>
        </w:rPr>
        <w:t>To instill greater awareness of their own culture and the culture of others</w:t>
      </w:r>
    </w:p>
    <w:p w14:paraId="43D2D7B0" w14:textId="77777777" w:rsidR="000D678F" w:rsidRDefault="00FA152F">
      <w:pPr>
        <w:numPr>
          <w:ilvl w:val="0"/>
          <w:numId w:val="21"/>
        </w:numPr>
        <w:pBdr>
          <w:top w:val="nil"/>
          <w:left w:val="nil"/>
          <w:bottom w:val="nil"/>
          <w:right w:val="nil"/>
          <w:between w:val="nil"/>
        </w:pBdr>
        <w:ind w:hanging="358"/>
      </w:pPr>
      <w:r>
        <w:rPr>
          <w:color w:val="000000"/>
        </w:rPr>
        <w:t>To enrich our students’ lives by increasing their appreciation for language and culture</w:t>
      </w:r>
    </w:p>
    <w:p w14:paraId="0AA950E2" w14:textId="77777777" w:rsidR="000D678F" w:rsidRDefault="00FA152F">
      <w:pPr>
        <w:numPr>
          <w:ilvl w:val="0"/>
          <w:numId w:val="21"/>
        </w:numPr>
        <w:pBdr>
          <w:top w:val="nil"/>
          <w:left w:val="nil"/>
          <w:bottom w:val="nil"/>
          <w:right w:val="nil"/>
          <w:between w:val="nil"/>
        </w:pBdr>
        <w:ind w:hanging="358"/>
      </w:pPr>
      <w:r>
        <w:rPr>
          <w:color w:val="000000"/>
        </w:rPr>
        <w:t>To provide a caring, educational community in which students are safe and challenged</w:t>
      </w:r>
    </w:p>
    <w:p w14:paraId="1C90AEB1" w14:textId="77777777" w:rsidR="000D678F" w:rsidRDefault="00FA152F">
      <w:pPr>
        <w:numPr>
          <w:ilvl w:val="0"/>
          <w:numId w:val="21"/>
        </w:numPr>
        <w:pBdr>
          <w:top w:val="nil"/>
          <w:left w:val="nil"/>
          <w:bottom w:val="nil"/>
          <w:right w:val="nil"/>
          <w:between w:val="nil"/>
        </w:pBdr>
        <w:ind w:hanging="358"/>
      </w:pPr>
      <w:r>
        <w:rPr>
          <w:color w:val="000000"/>
        </w:rPr>
        <w:t>To promote setting high learning expectations for themselves and their peers</w:t>
      </w:r>
    </w:p>
    <w:p w14:paraId="758A85CD" w14:textId="77777777" w:rsidR="000D678F" w:rsidRDefault="00FA152F">
      <w:pPr>
        <w:numPr>
          <w:ilvl w:val="0"/>
          <w:numId w:val="21"/>
        </w:numPr>
        <w:pBdr>
          <w:top w:val="nil"/>
          <w:left w:val="nil"/>
          <w:bottom w:val="nil"/>
          <w:right w:val="nil"/>
          <w:between w:val="nil"/>
        </w:pBdr>
        <w:ind w:hanging="358"/>
      </w:pPr>
      <w:r>
        <w:rPr>
          <w:color w:val="000000"/>
        </w:rPr>
        <w:t>To give students access to a variety of resources that will enhance their language skills</w:t>
      </w:r>
    </w:p>
    <w:p w14:paraId="5E3C10F1" w14:textId="77777777" w:rsidR="000D678F" w:rsidRDefault="00FA152F">
      <w:pPr>
        <w:numPr>
          <w:ilvl w:val="0"/>
          <w:numId w:val="21"/>
        </w:numPr>
        <w:pBdr>
          <w:top w:val="nil"/>
          <w:left w:val="nil"/>
          <w:bottom w:val="nil"/>
          <w:right w:val="nil"/>
          <w:between w:val="nil"/>
        </w:pBdr>
        <w:ind w:hanging="358"/>
      </w:pPr>
      <w:r>
        <w:rPr>
          <w:color w:val="000000"/>
        </w:rPr>
        <w:t>To engage students in the assessment process using a variety of formative and summative assessments, including self-assessments</w:t>
      </w:r>
    </w:p>
    <w:p w14:paraId="4162D6FA" w14:textId="77777777" w:rsidR="000D678F" w:rsidRDefault="000D678F">
      <w:pPr>
        <w:pBdr>
          <w:top w:val="nil"/>
          <w:left w:val="nil"/>
          <w:bottom w:val="nil"/>
          <w:right w:val="nil"/>
          <w:between w:val="nil"/>
        </w:pBdr>
        <w:ind w:left="360"/>
      </w:pPr>
    </w:p>
    <w:p w14:paraId="07DDFE1B" w14:textId="77777777" w:rsidR="000D678F" w:rsidRDefault="000D678F">
      <w:pPr>
        <w:pBdr>
          <w:top w:val="nil"/>
          <w:left w:val="nil"/>
          <w:bottom w:val="nil"/>
          <w:right w:val="nil"/>
          <w:between w:val="nil"/>
        </w:pBdr>
        <w:rPr>
          <w:b/>
        </w:rPr>
      </w:pPr>
    </w:p>
    <w:p w14:paraId="6A69F7A5" w14:textId="77777777" w:rsidR="000D678F" w:rsidRDefault="000D678F">
      <w:pPr>
        <w:pBdr>
          <w:top w:val="nil"/>
          <w:left w:val="nil"/>
          <w:bottom w:val="nil"/>
          <w:right w:val="nil"/>
          <w:between w:val="nil"/>
        </w:pBdr>
        <w:rPr>
          <w:b/>
        </w:rPr>
      </w:pPr>
    </w:p>
    <w:p w14:paraId="53954E81" w14:textId="77777777" w:rsidR="000D678F" w:rsidRDefault="00FA152F">
      <w:pPr>
        <w:pBdr>
          <w:top w:val="nil"/>
          <w:left w:val="nil"/>
          <w:bottom w:val="nil"/>
          <w:right w:val="nil"/>
          <w:between w:val="nil"/>
        </w:pBdr>
        <w:rPr>
          <w:b/>
          <w:color w:val="000000"/>
        </w:rPr>
      </w:pPr>
      <w:r>
        <w:rPr>
          <w:b/>
          <w:color w:val="000000"/>
        </w:rPr>
        <w:t>The IB Learner Profile</w:t>
      </w:r>
    </w:p>
    <w:p w14:paraId="21F19078" w14:textId="77777777" w:rsidR="000D678F" w:rsidRDefault="00FA152F">
      <w:pPr>
        <w:pBdr>
          <w:top w:val="nil"/>
          <w:left w:val="nil"/>
          <w:bottom w:val="nil"/>
          <w:right w:val="nil"/>
          <w:between w:val="nil"/>
        </w:pBdr>
      </w:pPr>
      <w:r>
        <w:rPr>
          <w:color w:val="000000"/>
        </w:rPr>
        <w:t>The IB Learner Profile provides a way for our students to develop the following traits through language:</w:t>
      </w:r>
    </w:p>
    <w:p w14:paraId="4B400AC2" w14:textId="77777777" w:rsidR="000D678F" w:rsidRDefault="00FA152F">
      <w:pPr>
        <w:pBdr>
          <w:top w:val="nil"/>
          <w:left w:val="nil"/>
          <w:bottom w:val="nil"/>
          <w:right w:val="nil"/>
          <w:between w:val="nil"/>
        </w:pBdr>
        <w:ind w:left="720"/>
      </w:pPr>
      <w:r>
        <w:rPr>
          <w:b/>
          <w:i/>
          <w:color w:val="000000"/>
        </w:rPr>
        <w:t>Inquirers</w:t>
      </w:r>
      <w:r>
        <w:rPr>
          <w:color w:val="000000"/>
        </w:rPr>
        <w:t>:  Students use their language skills to ask questions, acquire information, and make sense of the world around them.</w:t>
      </w:r>
    </w:p>
    <w:p w14:paraId="72E99309" w14:textId="77777777" w:rsidR="000D678F" w:rsidRDefault="00FA152F">
      <w:pPr>
        <w:pBdr>
          <w:top w:val="nil"/>
          <w:left w:val="nil"/>
          <w:bottom w:val="nil"/>
          <w:right w:val="nil"/>
          <w:between w:val="nil"/>
        </w:pBdr>
        <w:ind w:left="720"/>
      </w:pPr>
      <w:r>
        <w:rPr>
          <w:b/>
          <w:i/>
          <w:color w:val="000000"/>
        </w:rPr>
        <w:t>Thinkers</w:t>
      </w:r>
      <w:r>
        <w:rPr>
          <w:color w:val="000000"/>
        </w:rPr>
        <w:t>:  Students formulate questions and express their ideas competently.</w:t>
      </w:r>
    </w:p>
    <w:p w14:paraId="05BAA2F4" w14:textId="77777777" w:rsidR="000D678F" w:rsidRDefault="00FA152F">
      <w:pPr>
        <w:pBdr>
          <w:top w:val="nil"/>
          <w:left w:val="nil"/>
          <w:bottom w:val="nil"/>
          <w:right w:val="nil"/>
          <w:between w:val="nil"/>
        </w:pBdr>
        <w:ind w:left="720"/>
      </w:pPr>
      <w:r>
        <w:rPr>
          <w:b/>
          <w:i/>
          <w:color w:val="000000"/>
        </w:rPr>
        <w:t>Communicators</w:t>
      </w:r>
      <w:r>
        <w:rPr>
          <w:color w:val="000000"/>
        </w:rPr>
        <w:t xml:space="preserve">:  Students use oral and written language in a variety of situations for diverse purposes.  They speak with confidence and clarity, listen </w:t>
      </w:r>
      <w:proofErr w:type="gramStart"/>
      <w:r>
        <w:rPr>
          <w:color w:val="000000"/>
        </w:rPr>
        <w:t>attentively</w:t>
      </w:r>
      <w:proofErr w:type="gramEnd"/>
      <w:r>
        <w:rPr>
          <w:color w:val="000000"/>
        </w:rPr>
        <w:t xml:space="preserve"> and read both fluently and with comprehension.</w:t>
      </w:r>
      <w:r>
        <w:rPr>
          <w:color w:val="000000"/>
        </w:rPr>
        <w:br/>
      </w:r>
      <w:r>
        <w:rPr>
          <w:b/>
          <w:i/>
          <w:color w:val="000000"/>
        </w:rPr>
        <w:t>Risk-takers</w:t>
      </w:r>
      <w:r>
        <w:rPr>
          <w:color w:val="000000"/>
        </w:rPr>
        <w:t>:  Students make attempts to read, write, speak and listen with comprehension in situations where they are not completely confident.</w:t>
      </w:r>
    </w:p>
    <w:p w14:paraId="640A26A8" w14:textId="77777777" w:rsidR="000D678F" w:rsidRDefault="00FA152F">
      <w:pPr>
        <w:pBdr>
          <w:top w:val="nil"/>
          <w:left w:val="nil"/>
          <w:bottom w:val="nil"/>
          <w:right w:val="nil"/>
          <w:between w:val="nil"/>
        </w:pBdr>
        <w:ind w:left="720"/>
      </w:pPr>
      <w:r>
        <w:rPr>
          <w:b/>
          <w:i/>
          <w:color w:val="000000"/>
        </w:rPr>
        <w:t>Knowledgeable</w:t>
      </w:r>
      <w:r>
        <w:rPr>
          <w:color w:val="000000"/>
        </w:rPr>
        <w:t>:  Students acquire the tools that will aid them in communication and comprehension.</w:t>
      </w:r>
    </w:p>
    <w:p w14:paraId="7479E7D3" w14:textId="77777777" w:rsidR="000D678F" w:rsidRDefault="00FA152F">
      <w:pPr>
        <w:pBdr>
          <w:top w:val="nil"/>
          <w:left w:val="nil"/>
          <w:bottom w:val="nil"/>
          <w:right w:val="nil"/>
          <w:between w:val="nil"/>
        </w:pBdr>
        <w:ind w:left="720"/>
      </w:pPr>
      <w:r>
        <w:rPr>
          <w:b/>
          <w:i/>
          <w:color w:val="000000"/>
        </w:rPr>
        <w:t>Principled</w:t>
      </w:r>
      <w:r>
        <w:rPr>
          <w:color w:val="000000"/>
        </w:rPr>
        <w:t>:  Students are aware that our use of language has an impact on ourselves and those around us.  Thus, we must use our language responsibly.</w:t>
      </w:r>
    </w:p>
    <w:p w14:paraId="03BF7FF8" w14:textId="77777777" w:rsidR="000D678F" w:rsidRDefault="00FA152F">
      <w:pPr>
        <w:pBdr>
          <w:top w:val="nil"/>
          <w:left w:val="nil"/>
          <w:bottom w:val="nil"/>
          <w:right w:val="nil"/>
          <w:between w:val="nil"/>
        </w:pBdr>
        <w:ind w:left="720"/>
      </w:pPr>
      <w:r>
        <w:rPr>
          <w:b/>
          <w:i/>
          <w:color w:val="000000"/>
        </w:rPr>
        <w:t>Caring</w:t>
      </w:r>
      <w:r>
        <w:rPr>
          <w:color w:val="000000"/>
        </w:rPr>
        <w:t>:  Students consider the effect of their choices on others when communicating.</w:t>
      </w:r>
    </w:p>
    <w:p w14:paraId="649CF960" w14:textId="77777777" w:rsidR="000D678F" w:rsidRDefault="00FA152F">
      <w:pPr>
        <w:pBdr>
          <w:top w:val="nil"/>
          <w:left w:val="nil"/>
          <w:bottom w:val="nil"/>
          <w:right w:val="nil"/>
          <w:between w:val="nil"/>
        </w:pBdr>
        <w:ind w:left="720"/>
      </w:pPr>
      <w:r>
        <w:rPr>
          <w:b/>
          <w:i/>
          <w:color w:val="000000"/>
        </w:rPr>
        <w:t>Open-Minded</w:t>
      </w:r>
      <w:r>
        <w:rPr>
          <w:color w:val="000000"/>
        </w:rPr>
        <w:t xml:space="preserve">:  </w:t>
      </w:r>
      <w:proofErr w:type="gramStart"/>
      <w:r>
        <w:rPr>
          <w:color w:val="000000"/>
        </w:rPr>
        <w:t>Students</w:t>
      </w:r>
      <w:proofErr w:type="gramEnd"/>
      <w:r>
        <w:rPr>
          <w:color w:val="000000"/>
        </w:rPr>
        <w:t xml:space="preserve"> respect both the differences and similarities between languages and styles of personal communication.</w:t>
      </w:r>
    </w:p>
    <w:p w14:paraId="7517BF20" w14:textId="77777777" w:rsidR="000D678F" w:rsidRDefault="00FA152F">
      <w:pPr>
        <w:pBdr>
          <w:top w:val="nil"/>
          <w:left w:val="nil"/>
          <w:bottom w:val="nil"/>
          <w:right w:val="nil"/>
          <w:between w:val="nil"/>
        </w:pBdr>
        <w:ind w:left="720"/>
      </w:pPr>
      <w:r>
        <w:rPr>
          <w:b/>
          <w:i/>
          <w:color w:val="000000"/>
        </w:rPr>
        <w:t>Balanced</w:t>
      </w:r>
      <w:r>
        <w:rPr>
          <w:color w:val="000000"/>
        </w:rPr>
        <w:t>:  Students can express themselves orally, as well as in writing.  They strive to find balance between listening and speaking when interacting with others.</w:t>
      </w:r>
    </w:p>
    <w:p w14:paraId="2B0C1401" w14:textId="77777777" w:rsidR="000D678F" w:rsidRDefault="00FA152F">
      <w:pPr>
        <w:pBdr>
          <w:top w:val="nil"/>
          <w:left w:val="nil"/>
          <w:bottom w:val="nil"/>
          <w:right w:val="nil"/>
          <w:between w:val="nil"/>
        </w:pBdr>
        <w:ind w:left="720"/>
      </w:pPr>
      <w:r>
        <w:rPr>
          <w:b/>
          <w:i/>
          <w:color w:val="000000"/>
        </w:rPr>
        <w:t>Reflective</w:t>
      </w:r>
      <w:r>
        <w:rPr>
          <w:color w:val="000000"/>
        </w:rPr>
        <w:t>:  Students reflect on their own language development and choose to improve upon their level of proficiency.</w:t>
      </w:r>
    </w:p>
    <w:p w14:paraId="09683B11" w14:textId="77777777" w:rsidR="000D678F" w:rsidRDefault="000D678F">
      <w:pPr>
        <w:pBdr>
          <w:top w:val="nil"/>
          <w:left w:val="nil"/>
          <w:bottom w:val="nil"/>
          <w:right w:val="nil"/>
          <w:between w:val="nil"/>
        </w:pBdr>
        <w:ind w:left="720"/>
      </w:pPr>
    </w:p>
    <w:p w14:paraId="7EAEA056" w14:textId="77777777" w:rsidR="000D678F" w:rsidRDefault="000D678F">
      <w:pPr>
        <w:pBdr>
          <w:top w:val="nil"/>
          <w:left w:val="nil"/>
          <w:bottom w:val="nil"/>
          <w:right w:val="nil"/>
          <w:between w:val="nil"/>
        </w:pBdr>
        <w:ind w:left="720"/>
      </w:pPr>
    </w:p>
    <w:p w14:paraId="0C4A070B" w14:textId="77777777" w:rsidR="000D678F" w:rsidRDefault="00FA152F">
      <w:pPr>
        <w:pBdr>
          <w:top w:val="nil"/>
          <w:left w:val="nil"/>
          <w:bottom w:val="nil"/>
          <w:right w:val="nil"/>
          <w:between w:val="nil"/>
        </w:pBdr>
        <w:rPr>
          <w:b/>
          <w:color w:val="000000"/>
        </w:rPr>
      </w:pPr>
      <w:r>
        <w:rPr>
          <w:b/>
          <w:color w:val="000000"/>
        </w:rPr>
        <w:t>Essential Agreements for the Teaching of Language</w:t>
      </w:r>
    </w:p>
    <w:p w14:paraId="0EFCF7F5" w14:textId="77777777" w:rsidR="000D678F" w:rsidRDefault="00FA152F">
      <w:pPr>
        <w:pBdr>
          <w:top w:val="nil"/>
          <w:left w:val="nil"/>
          <w:bottom w:val="nil"/>
          <w:right w:val="nil"/>
          <w:between w:val="nil"/>
        </w:pBdr>
      </w:pPr>
      <w:r>
        <w:rPr>
          <w:b/>
          <w:color w:val="000000"/>
        </w:rPr>
        <w:t xml:space="preserve"> </w:t>
      </w:r>
      <w:r>
        <w:rPr>
          <w:color w:val="000000"/>
        </w:rPr>
        <w:t>All students at</w:t>
      </w:r>
      <w:r>
        <w:t xml:space="preserve"> Starbuck</w:t>
      </w:r>
      <w:r>
        <w:rPr>
          <w:color w:val="000000"/>
        </w:rPr>
        <w:t xml:space="preserve"> are taught language by </w:t>
      </w:r>
      <w:r>
        <w:rPr>
          <w:color w:val="000000"/>
          <w:u w:val="single"/>
        </w:rPr>
        <w:t>all</w:t>
      </w:r>
      <w:r>
        <w:rPr>
          <w:color w:val="000000"/>
        </w:rPr>
        <w:t xml:space="preserve"> teachers and </w:t>
      </w:r>
      <w:proofErr w:type="gramStart"/>
      <w:r>
        <w:rPr>
          <w:color w:val="000000"/>
        </w:rPr>
        <w:t>have the opportunity to</w:t>
      </w:r>
      <w:proofErr w:type="gramEnd"/>
      <w:r>
        <w:rPr>
          <w:color w:val="000000"/>
        </w:rPr>
        <w:t xml:space="preserve"> read and write across the curriculum.  They will be encouraged to express themselves, orally and in writing, in a variety of media and situations.  Our students will receive constructive feedback from teachers and their peers.  </w:t>
      </w:r>
      <w:r>
        <w:t>Starbuck</w:t>
      </w:r>
      <w:r>
        <w:rPr>
          <w:color w:val="000000"/>
        </w:rPr>
        <w:t xml:space="preserve"> students will be encouraged to be active learners in their acquisition of language skills.</w:t>
      </w:r>
    </w:p>
    <w:p w14:paraId="19C12602" w14:textId="77777777" w:rsidR="000D678F" w:rsidRDefault="00FA152F">
      <w:pPr>
        <w:pBdr>
          <w:top w:val="nil"/>
          <w:left w:val="nil"/>
          <w:bottom w:val="nil"/>
          <w:right w:val="nil"/>
          <w:between w:val="nil"/>
        </w:pBdr>
        <w:rPr>
          <w:b/>
          <w:color w:val="000000"/>
        </w:rPr>
      </w:pPr>
      <w:r>
        <w:rPr>
          <w:b/>
          <w:color w:val="000000"/>
        </w:rPr>
        <w:t xml:space="preserve">   </w:t>
      </w:r>
    </w:p>
    <w:p w14:paraId="21DBD074" w14:textId="77777777" w:rsidR="000D678F" w:rsidRDefault="00FA152F">
      <w:pPr>
        <w:pBdr>
          <w:top w:val="nil"/>
          <w:left w:val="nil"/>
          <w:bottom w:val="nil"/>
          <w:right w:val="nil"/>
          <w:between w:val="nil"/>
        </w:pBdr>
      </w:pPr>
      <w:r>
        <w:rPr>
          <w:b/>
          <w:color w:val="000000"/>
        </w:rPr>
        <w:t xml:space="preserve">            </w:t>
      </w:r>
    </w:p>
    <w:p w14:paraId="08D8AEB0" w14:textId="77777777" w:rsidR="000D678F" w:rsidRDefault="00FA152F">
      <w:pPr>
        <w:pBdr>
          <w:top w:val="nil"/>
          <w:left w:val="nil"/>
          <w:bottom w:val="nil"/>
          <w:right w:val="nil"/>
          <w:between w:val="nil"/>
        </w:pBdr>
        <w:rPr>
          <w:b/>
          <w:color w:val="000000"/>
        </w:rPr>
      </w:pPr>
      <w:r>
        <w:rPr>
          <w:b/>
          <w:color w:val="000000"/>
        </w:rPr>
        <w:t>Language and Literature</w:t>
      </w:r>
    </w:p>
    <w:p w14:paraId="7BB2406B" w14:textId="77777777" w:rsidR="000D678F" w:rsidRDefault="00FA152F">
      <w:pPr>
        <w:pBdr>
          <w:top w:val="nil"/>
          <w:left w:val="nil"/>
          <w:bottom w:val="nil"/>
          <w:right w:val="nil"/>
          <w:between w:val="nil"/>
        </w:pBdr>
      </w:pPr>
      <w:r>
        <w:rPr>
          <w:color w:val="000000"/>
        </w:rPr>
        <w:t xml:space="preserve">English is currently taught as Language A.  This curriculum is guided by the International Baccalaureate Aims and Objectives for the MYP Language A as well as by the Common Core Standards for Reading, Writing, Listening, and Speaking. </w:t>
      </w:r>
    </w:p>
    <w:p w14:paraId="005E48B4" w14:textId="77777777" w:rsidR="000D678F" w:rsidRDefault="000D678F">
      <w:pPr>
        <w:pBdr>
          <w:top w:val="nil"/>
          <w:left w:val="nil"/>
          <w:bottom w:val="nil"/>
          <w:right w:val="nil"/>
          <w:between w:val="nil"/>
        </w:pBdr>
        <w:rPr>
          <w:b/>
        </w:rPr>
      </w:pPr>
    </w:p>
    <w:p w14:paraId="3C17D05F" w14:textId="77777777" w:rsidR="000D678F" w:rsidRDefault="000D678F">
      <w:pPr>
        <w:pBdr>
          <w:top w:val="nil"/>
          <w:left w:val="nil"/>
          <w:bottom w:val="nil"/>
          <w:right w:val="nil"/>
          <w:between w:val="nil"/>
        </w:pBdr>
        <w:rPr>
          <w:b/>
        </w:rPr>
      </w:pPr>
    </w:p>
    <w:p w14:paraId="78A1A214" w14:textId="77777777" w:rsidR="000D678F" w:rsidRDefault="00FA152F">
      <w:pPr>
        <w:pBdr>
          <w:top w:val="nil"/>
          <w:left w:val="nil"/>
          <w:bottom w:val="nil"/>
          <w:right w:val="nil"/>
          <w:between w:val="nil"/>
        </w:pBdr>
        <w:rPr>
          <w:b/>
          <w:color w:val="000000"/>
        </w:rPr>
      </w:pPr>
      <w:r>
        <w:rPr>
          <w:b/>
          <w:color w:val="000000"/>
        </w:rPr>
        <w:t>Language Acquisition (Language B)</w:t>
      </w:r>
    </w:p>
    <w:p w14:paraId="6BD3D21F" w14:textId="77777777" w:rsidR="000D678F" w:rsidRDefault="00FA152F">
      <w:pPr>
        <w:pBdr>
          <w:top w:val="nil"/>
          <w:left w:val="nil"/>
          <w:bottom w:val="nil"/>
          <w:right w:val="nil"/>
          <w:between w:val="nil"/>
        </w:pBdr>
      </w:pPr>
      <w:r>
        <w:rPr>
          <w:color w:val="000000"/>
        </w:rPr>
        <w:t xml:space="preserve">Spanish and French are also taught at </w:t>
      </w:r>
      <w:r>
        <w:t>Starbuck as Language B classes</w:t>
      </w:r>
      <w:r>
        <w:rPr>
          <w:color w:val="000000"/>
        </w:rPr>
        <w:t>.  Starting in sixth grade, students participate in both French and Spanish classes.  In seventh and eighth grades, students need to choose which language they will continue to learn.  Through Language B classes, our students will be able to develop insights into their own culture and the culture of others.  They will better understand their own language and culture, build upon knowledge of other disciplines using language, and become a more active participant in the global community.</w:t>
      </w:r>
    </w:p>
    <w:p w14:paraId="3830EF04" w14:textId="77777777" w:rsidR="000D678F" w:rsidRDefault="000D678F">
      <w:pPr>
        <w:pBdr>
          <w:top w:val="nil"/>
          <w:left w:val="nil"/>
          <w:bottom w:val="nil"/>
          <w:right w:val="nil"/>
          <w:between w:val="nil"/>
        </w:pBdr>
      </w:pPr>
    </w:p>
    <w:p w14:paraId="484E3AC1" w14:textId="77777777" w:rsidR="000D678F" w:rsidRDefault="00FA152F">
      <w:pPr>
        <w:pBdr>
          <w:top w:val="nil"/>
          <w:left w:val="nil"/>
          <w:bottom w:val="nil"/>
          <w:right w:val="nil"/>
          <w:between w:val="nil"/>
        </w:pBdr>
        <w:rPr>
          <w:b/>
          <w:color w:val="000000"/>
        </w:rPr>
      </w:pPr>
      <w:r>
        <w:rPr>
          <w:b/>
          <w:color w:val="000000"/>
        </w:rPr>
        <w:t>English Language Learners</w:t>
      </w:r>
    </w:p>
    <w:p w14:paraId="7C30D0D5" w14:textId="77777777" w:rsidR="000D678F" w:rsidRDefault="00FA152F">
      <w:pPr>
        <w:pBdr>
          <w:top w:val="nil"/>
          <w:left w:val="nil"/>
          <w:bottom w:val="nil"/>
          <w:right w:val="nil"/>
          <w:between w:val="nil"/>
        </w:pBdr>
      </w:pPr>
      <w:r>
        <w:rPr>
          <w:color w:val="000000"/>
        </w:rPr>
        <w:t xml:space="preserve">English language instruction for non-English speakers is delivered through inclusion.  English Language Learners benefit from the modeling of English of their fellow students.  </w:t>
      </w:r>
      <w:r>
        <w:t>Starbuck</w:t>
      </w:r>
      <w:r>
        <w:rPr>
          <w:color w:val="000000"/>
        </w:rPr>
        <w:t xml:space="preserve"> Middle IB World School wants to achieve a social and academic proficiency in both the primary and target languages of our English Language Learners (ELLs) through the implementation of a co-teaching model.  In addition, our English Language Learners receive direct instruction from a Bilingual Resource teacher for Language A and Math.</w:t>
      </w:r>
    </w:p>
    <w:p w14:paraId="77C86998" w14:textId="77777777" w:rsidR="000D678F" w:rsidRDefault="000D678F">
      <w:pPr>
        <w:pBdr>
          <w:top w:val="nil"/>
          <w:left w:val="nil"/>
          <w:bottom w:val="nil"/>
          <w:right w:val="nil"/>
          <w:between w:val="nil"/>
        </w:pBdr>
        <w:rPr>
          <w:b/>
        </w:rPr>
      </w:pPr>
    </w:p>
    <w:p w14:paraId="5E87F3EA" w14:textId="77777777" w:rsidR="000D678F" w:rsidRDefault="00FA152F">
      <w:pPr>
        <w:pBdr>
          <w:top w:val="nil"/>
          <w:left w:val="nil"/>
          <w:bottom w:val="nil"/>
          <w:right w:val="nil"/>
          <w:between w:val="nil"/>
        </w:pBdr>
        <w:rPr>
          <w:b/>
          <w:color w:val="000000"/>
        </w:rPr>
      </w:pPr>
      <w:r>
        <w:rPr>
          <w:b/>
          <w:color w:val="000000"/>
        </w:rPr>
        <w:t>Intervention Programs</w:t>
      </w:r>
    </w:p>
    <w:p w14:paraId="20A5300D" w14:textId="77777777" w:rsidR="000D678F" w:rsidRDefault="00FA152F">
      <w:pPr>
        <w:pBdr>
          <w:top w:val="nil"/>
          <w:left w:val="nil"/>
          <w:bottom w:val="nil"/>
          <w:right w:val="nil"/>
          <w:between w:val="nil"/>
        </w:pBdr>
      </w:pPr>
      <w:r>
        <w:rPr>
          <w:color w:val="000000"/>
        </w:rPr>
        <w:t xml:space="preserve">Literacy is a reading intervention program that aims to transition students to high  </w:t>
      </w:r>
    </w:p>
    <w:p w14:paraId="7C31269B" w14:textId="77777777" w:rsidR="000D678F" w:rsidRDefault="00FA152F">
      <w:pPr>
        <w:pBdr>
          <w:top w:val="nil"/>
          <w:left w:val="nil"/>
          <w:bottom w:val="nil"/>
          <w:right w:val="nil"/>
          <w:between w:val="nil"/>
        </w:pBdr>
      </w:pPr>
      <w:r>
        <w:rPr>
          <w:color w:val="000000"/>
        </w:rPr>
        <w:t xml:space="preserve">academic performance in Language A.  Power Math is a class offered as a Math </w:t>
      </w:r>
    </w:p>
    <w:p w14:paraId="04A2F7E1" w14:textId="77777777" w:rsidR="000D678F" w:rsidRDefault="00FA152F">
      <w:pPr>
        <w:pBdr>
          <w:top w:val="nil"/>
          <w:left w:val="nil"/>
          <w:bottom w:val="nil"/>
          <w:right w:val="nil"/>
          <w:between w:val="nil"/>
        </w:pBdr>
      </w:pPr>
      <w:r>
        <w:rPr>
          <w:color w:val="000000"/>
        </w:rPr>
        <w:t>intervention that aims to help those students who struggle in Math.</w:t>
      </w:r>
    </w:p>
    <w:p w14:paraId="7B0C380B" w14:textId="77777777" w:rsidR="000D678F" w:rsidRDefault="00FA152F">
      <w:pPr>
        <w:pBdr>
          <w:top w:val="nil"/>
          <w:left w:val="nil"/>
          <w:bottom w:val="nil"/>
          <w:right w:val="nil"/>
          <w:between w:val="nil"/>
        </w:pBdr>
      </w:pPr>
      <w:r>
        <w:rPr>
          <w:color w:val="000000"/>
        </w:rPr>
        <w:t xml:space="preserve">Students that attend Literacy or Power Math classes may need to opt out of an exploratory class.  All attempts will be made to ensure that these students do not miss the same exploratory class year after year. </w:t>
      </w:r>
    </w:p>
    <w:p w14:paraId="1ECEFEE0" w14:textId="77777777" w:rsidR="000D678F" w:rsidRDefault="000D678F">
      <w:pPr>
        <w:pBdr>
          <w:top w:val="nil"/>
          <w:left w:val="nil"/>
          <w:bottom w:val="nil"/>
          <w:right w:val="nil"/>
          <w:between w:val="nil"/>
        </w:pBdr>
      </w:pPr>
    </w:p>
    <w:p w14:paraId="06149B0A" w14:textId="77777777" w:rsidR="000D678F" w:rsidRDefault="00FA152F">
      <w:pPr>
        <w:pBdr>
          <w:top w:val="nil"/>
          <w:left w:val="nil"/>
          <w:bottom w:val="nil"/>
          <w:right w:val="nil"/>
          <w:between w:val="nil"/>
        </w:pBdr>
        <w:rPr>
          <w:b/>
          <w:color w:val="000000"/>
        </w:rPr>
      </w:pPr>
      <w:r>
        <w:rPr>
          <w:b/>
          <w:color w:val="000000"/>
        </w:rPr>
        <w:t>Special Educational Needs Students</w:t>
      </w:r>
    </w:p>
    <w:p w14:paraId="5F8C82EE" w14:textId="77777777" w:rsidR="000D678F" w:rsidRDefault="00FA152F">
      <w:pPr>
        <w:pBdr>
          <w:top w:val="nil"/>
          <w:left w:val="nil"/>
          <w:bottom w:val="nil"/>
          <w:right w:val="nil"/>
          <w:between w:val="nil"/>
        </w:pBdr>
      </w:pPr>
      <w:r>
        <w:rPr>
          <w:color w:val="000000"/>
        </w:rPr>
        <w:t>Instruction for students with disabilities is delivered through inclusion. Students with disabilities may be afforded the opportunity to receive modifications of the rules and expectations of the School Language Policy as listed below.  All teachers will work to use differentiated instruction to meet the needs of these students.</w:t>
      </w:r>
    </w:p>
    <w:p w14:paraId="2C87DC6C" w14:textId="77777777" w:rsidR="000D678F" w:rsidRDefault="000D678F">
      <w:pPr>
        <w:pBdr>
          <w:top w:val="nil"/>
          <w:left w:val="nil"/>
          <w:bottom w:val="nil"/>
          <w:right w:val="nil"/>
          <w:between w:val="nil"/>
        </w:pBdr>
      </w:pPr>
    </w:p>
    <w:p w14:paraId="731FEDA7" w14:textId="77777777" w:rsidR="000D678F" w:rsidRDefault="00FA152F">
      <w:pPr>
        <w:pBdr>
          <w:top w:val="nil"/>
          <w:left w:val="nil"/>
          <w:bottom w:val="nil"/>
          <w:right w:val="nil"/>
          <w:between w:val="nil"/>
        </w:pBdr>
      </w:pPr>
      <w:r>
        <w:rPr>
          <w:b/>
          <w:color w:val="000000"/>
        </w:rPr>
        <w:t>Rules and Expectations About Language Usage Across the Curriculum</w:t>
      </w:r>
    </w:p>
    <w:p w14:paraId="2AED1861" w14:textId="77777777" w:rsidR="000D678F" w:rsidRDefault="00FA152F">
      <w:pPr>
        <w:pBdr>
          <w:top w:val="nil"/>
          <w:left w:val="nil"/>
          <w:bottom w:val="nil"/>
          <w:right w:val="nil"/>
          <w:between w:val="nil"/>
        </w:pBdr>
      </w:pPr>
      <w:r>
        <w:rPr>
          <w:color w:val="000000"/>
        </w:rPr>
        <w:t>These are the rules and expectations about language usage for teachers and students across all content areas:</w:t>
      </w:r>
    </w:p>
    <w:p w14:paraId="64CD0CB0" w14:textId="77777777" w:rsidR="000D678F" w:rsidRDefault="00FA152F">
      <w:pPr>
        <w:numPr>
          <w:ilvl w:val="0"/>
          <w:numId w:val="5"/>
        </w:numPr>
        <w:pBdr>
          <w:top w:val="nil"/>
          <w:left w:val="nil"/>
          <w:bottom w:val="nil"/>
          <w:right w:val="nil"/>
          <w:between w:val="nil"/>
        </w:pBdr>
        <w:ind w:hanging="358"/>
      </w:pPr>
      <w:r>
        <w:rPr>
          <w:color w:val="000000"/>
        </w:rPr>
        <w:t xml:space="preserve">Each paper should be properly labeled with full name, subject </w:t>
      </w:r>
    </w:p>
    <w:p w14:paraId="296CB8C5" w14:textId="77777777" w:rsidR="000D678F" w:rsidRDefault="00FA152F">
      <w:pPr>
        <w:pBdr>
          <w:top w:val="nil"/>
          <w:left w:val="nil"/>
          <w:bottom w:val="nil"/>
          <w:right w:val="nil"/>
          <w:between w:val="nil"/>
        </w:pBdr>
        <w:ind w:left="1973"/>
      </w:pPr>
      <w:r>
        <w:rPr>
          <w:color w:val="000000"/>
        </w:rPr>
        <w:t>area (#), name of the assignment, and date.</w:t>
      </w:r>
    </w:p>
    <w:p w14:paraId="4AF92892" w14:textId="77777777" w:rsidR="000D678F" w:rsidRDefault="00FA152F">
      <w:pPr>
        <w:numPr>
          <w:ilvl w:val="0"/>
          <w:numId w:val="5"/>
        </w:numPr>
        <w:pBdr>
          <w:top w:val="nil"/>
          <w:left w:val="nil"/>
          <w:bottom w:val="nil"/>
          <w:right w:val="nil"/>
          <w:between w:val="nil"/>
        </w:pBdr>
        <w:ind w:hanging="358"/>
      </w:pPr>
      <w:r>
        <w:rPr>
          <w:color w:val="000000"/>
        </w:rPr>
        <w:t>Students are expected to write in every subject</w:t>
      </w:r>
    </w:p>
    <w:p w14:paraId="53963C0F" w14:textId="77777777" w:rsidR="000D678F" w:rsidRDefault="00FA152F">
      <w:pPr>
        <w:numPr>
          <w:ilvl w:val="0"/>
          <w:numId w:val="5"/>
        </w:numPr>
        <w:pBdr>
          <w:top w:val="nil"/>
          <w:left w:val="nil"/>
          <w:bottom w:val="nil"/>
          <w:right w:val="nil"/>
          <w:between w:val="nil"/>
        </w:pBdr>
        <w:ind w:hanging="358"/>
      </w:pPr>
      <w:r>
        <w:rPr>
          <w:color w:val="000000"/>
        </w:rPr>
        <w:t>Questions should be answered using correct punctuation and grammar</w:t>
      </w:r>
    </w:p>
    <w:p w14:paraId="458AEF2E" w14:textId="77777777" w:rsidR="000D678F" w:rsidRDefault="00FA152F">
      <w:pPr>
        <w:numPr>
          <w:ilvl w:val="0"/>
          <w:numId w:val="5"/>
        </w:numPr>
        <w:pBdr>
          <w:top w:val="nil"/>
          <w:left w:val="nil"/>
          <w:bottom w:val="nil"/>
          <w:right w:val="nil"/>
          <w:between w:val="nil"/>
        </w:pBdr>
        <w:ind w:hanging="358"/>
      </w:pPr>
      <w:r>
        <w:rPr>
          <w:color w:val="000000"/>
        </w:rPr>
        <w:t>Words should be spelled correctly for any assessment or final writing piece</w:t>
      </w:r>
    </w:p>
    <w:p w14:paraId="7E06887B" w14:textId="77777777" w:rsidR="000D678F" w:rsidRDefault="00FA152F">
      <w:pPr>
        <w:numPr>
          <w:ilvl w:val="0"/>
          <w:numId w:val="5"/>
        </w:numPr>
        <w:pBdr>
          <w:top w:val="nil"/>
          <w:left w:val="nil"/>
          <w:bottom w:val="nil"/>
          <w:right w:val="nil"/>
          <w:between w:val="nil"/>
        </w:pBdr>
        <w:ind w:hanging="358"/>
      </w:pPr>
      <w:r>
        <w:rPr>
          <w:color w:val="000000"/>
        </w:rPr>
        <w:t>Care will be taken to spell words correctly on all daily work; words should be spelled correctly if they are provided for you</w:t>
      </w:r>
    </w:p>
    <w:p w14:paraId="5BAECF8B" w14:textId="77777777" w:rsidR="000D678F" w:rsidRDefault="00FA152F">
      <w:pPr>
        <w:numPr>
          <w:ilvl w:val="0"/>
          <w:numId w:val="5"/>
        </w:numPr>
        <w:pBdr>
          <w:top w:val="nil"/>
          <w:left w:val="nil"/>
          <w:bottom w:val="nil"/>
          <w:right w:val="nil"/>
          <w:between w:val="nil"/>
        </w:pBdr>
        <w:ind w:hanging="358"/>
      </w:pPr>
      <w:r>
        <w:rPr>
          <w:color w:val="000000"/>
        </w:rPr>
        <w:t>Students will be asked to re-state something that is not appropriately said in class</w:t>
      </w:r>
    </w:p>
    <w:p w14:paraId="5C5CE0E2" w14:textId="77777777" w:rsidR="000D678F" w:rsidRDefault="00FA152F">
      <w:pPr>
        <w:numPr>
          <w:ilvl w:val="0"/>
          <w:numId w:val="5"/>
        </w:numPr>
        <w:pBdr>
          <w:top w:val="nil"/>
          <w:left w:val="nil"/>
          <w:bottom w:val="nil"/>
          <w:right w:val="nil"/>
          <w:between w:val="nil"/>
        </w:pBdr>
        <w:ind w:hanging="358"/>
      </w:pPr>
      <w:r>
        <w:rPr>
          <w:color w:val="000000"/>
        </w:rPr>
        <w:t>When paragraphs are required, a minimum of 5 sentences will be expected for each paragraph</w:t>
      </w:r>
    </w:p>
    <w:p w14:paraId="722C32B0" w14:textId="77777777" w:rsidR="000D678F" w:rsidRDefault="00FA152F">
      <w:pPr>
        <w:numPr>
          <w:ilvl w:val="0"/>
          <w:numId w:val="5"/>
        </w:numPr>
        <w:pBdr>
          <w:top w:val="nil"/>
          <w:left w:val="nil"/>
          <w:bottom w:val="nil"/>
          <w:right w:val="nil"/>
          <w:between w:val="nil"/>
        </w:pBdr>
        <w:ind w:hanging="358"/>
      </w:pPr>
      <w:r>
        <w:rPr>
          <w:color w:val="000000"/>
        </w:rPr>
        <w:t>Care will be taken by the student to write legibly on all assignments</w:t>
      </w:r>
    </w:p>
    <w:p w14:paraId="24A17C0E" w14:textId="77777777" w:rsidR="000D678F" w:rsidRDefault="00FA152F">
      <w:pPr>
        <w:numPr>
          <w:ilvl w:val="0"/>
          <w:numId w:val="5"/>
        </w:numPr>
        <w:pBdr>
          <w:top w:val="nil"/>
          <w:left w:val="nil"/>
          <w:bottom w:val="nil"/>
          <w:right w:val="nil"/>
          <w:between w:val="nil"/>
        </w:pBdr>
        <w:ind w:hanging="358"/>
      </w:pPr>
      <w:r>
        <w:rPr>
          <w:color w:val="000000"/>
        </w:rPr>
        <w:t>Students will use the correct verb tense within their writing</w:t>
      </w:r>
    </w:p>
    <w:p w14:paraId="6220F123" w14:textId="77777777" w:rsidR="000D678F" w:rsidRDefault="00FA152F">
      <w:pPr>
        <w:numPr>
          <w:ilvl w:val="0"/>
          <w:numId w:val="5"/>
        </w:numPr>
        <w:pBdr>
          <w:top w:val="nil"/>
          <w:left w:val="nil"/>
          <w:bottom w:val="nil"/>
          <w:right w:val="nil"/>
          <w:between w:val="nil"/>
        </w:pBdr>
        <w:ind w:hanging="358"/>
      </w:pPr>
      <w:r>
        <w:rPr>
          <w:color w:val="000000"/>
        </w:rPr>
        <w:t>Essays written in any class should be at least 3-5 paragraphs in length and should be scored using the RUSD 6-12 Writing Rubric</w:t>
      </w:r>
    </w:p>
    <w:p w14:paraId="24CFB391" w14:textId="77777777" w:rsidR="000D678F" w:rsidRDefault="00FA152F">
      <w:pPr>
        <w:numPr>
          <w:ilvl w:val="0"/>
          <w:numId w:val="5"/>
        </w:numPr>
        <w:pBdr>
          <w:top w:val="nil"/>
          <w:left w:val="nil"/>
          <w:bottom w:val="nil"/>
          <w:right w:val="nil"/>
          <w:between w:val="nil"/>
        </w:pBdr>
        <w:ind w:hanging="358"/>
      </w:pPr>
      <w:r>
        <w:rPr>
          <w:color w:val="000000"/>
        </w:rPr>
        <w:t>MLA rules, format, and citing methods will be used across all subject areas</w:t>
      </w:r>
    </w:p>
    <w:p w14:paraId="4F289213" w14:textId="77777777" w:rsidR="000D678F" w:rsidRDefault="00FA152F">
      <w:pPr>
        <w:numPr>
          <w:ilvl w:val="0"/>
          <w:numId w:val="5"/>
        </w:numPr>
        <w:pBdr>
          <w:top w:val="nil"/>
          <w:left w:val="nil"/>
          <w:bottom w:val="nil"/>
          <w:right w:val="nil"/>
          <w:between w:val="nil"/>
        </w:pBdr>
        <w:ind w:hanging="358"/>
      </w:pPr>
      <w:r>
        <w:rPr>
          <w:color w:val="000000"/>
        </w:rPr>
        <w:t>Teachers are expected to routinely integrate constructed response questions throughout each grading period</w:t>
      </w:r>
    </w:p>
    <w:p w14:paraId="6278B8EB" w14:textId="77777777" w:rsidR="000D678F" w:rsidRDefault="00FA152F">
      <w:pPr>
        <w:numPr>
          <w:ilvl w:val="0"/>
          <w:numId w:val="5"/>
        </w:numPr>
        <w:pBdr>
          <w:top w:val="nil"/>
          <w:left w:val="nil"/>
          <w:bottom w:val="nil"/>
          <w:right w:val="nil"/>
          <w:between w:val="nil"/>
        </w:pBdr>
        <w:ind w:hanging="358"/>
      </w:pPr>
      <w:r>
        <w:rPr>
          <w:color w:val="000000"/>
        </w:rPr>
        <w:t xml:space="preserve">Students are expected to use constructed responses and re-state their question in their answer </w:t>
      </w:r>
    </w:p>
    <w:p w14:paraId="4C5AFD4A" w14:textId="77777777" w:rsidR="000D678F" w:rsidRDefault="000D678F">
      <w:pPr>
        <w:pBdr>
          <w:top w:val="nil"/>
          <w:left w:val="nil"/>
          <w:bottom w:val="nil"/>
          <w:right w:val="nil"/>
          <w:between w:val="nil"/>
        </w:pBdr>
      </w:pPr>
    </w:p>
    <w:p w14:paraId="59B3EBA1" w14:textId="77777777" w:rsidR="000D678F" w:rsidRDefault="00FA152F">
      <w:pPr>
        <w:pBdr>
          <w:top w:val="nil"/>
          <w:left w:val="nil"/>
          <w:bottom w:val="nil"/>
          <w:right w:val="nil"/>
          <w:between w:val="nil"/>
        </w:pBdr>
      </w:pPr>
      <w:r>
        <w:rPr>
          <w:b/>
          <w:color w:val="000000"/>
        </w:rPr>
        <w:t>Conclusion</w:t>
      </w:r>
    </w:p>
    <w:p w14:paraId="666360F8" w14:textId="77777777" w:rsidR="000D678F" w:rsidRDefault="00FA152F">
      <w:pPr>
        <w:pBdr>
          <w:top w:val="nil"/>
          <w:left w:val="nil"/>
          <w:bottom w:val="nil"/>
          <w:right w:val="nil"/>
          <w:between w:val="nil"/>
        </w:pBdr>
      </w:pPr>
      <w:r>
        <w:rPr>
          <w:color w:val="000000"/>
        </w:rPr>
        <w:t xml:space="preserve">Language is the major connecting element across the curriculum.  Therefore, language learning at </w:t>
      </w:r>
      <w:r>
        <w:t>Starbuck</w:t>
      </w:r>
      <w:r>
        <w:rPr>
          <w:color w:val="000000"/>
        </w:rPr>
        <w:t xml:space="preserve"> Middle IB World School will follow the philosophy, goals, rules, and expectations as provided in this document to assure student success.  The Curriculum Leadership Team will review this document every three years and make changes as needed.</w:t>
      </w:r>
    </w:p>
    <w:p w14:paraId="0D8BF000" w14:textId="77777777" w:rsidR="000D678F" w:rsidRDefault="000D678F">
      <w:pPr>
        <w:pBdr>
          <w:top w:val="nil"/>
          <w:left w:val="nil"/>
          <w:bottom w:val="nil"/>
          <w:right w:val="nil"/>
          <w:between w:val="nil"/>
        </w:pBdr>
      </w:pPr>
    </w:p>
    <w:p w14:paraId="4C82E4AD" w14:textId="77777777" w:rsidR="000D678F" w:rsidRDefault="00FA152F">
      <w:pPr>
        <w:pBdr>
          <w:top w:val="nil"/>
          <w:left w:val="nil"/>
          <w:bottom w:val="nil"/>
          <w:right w:val="nil"/>
          <w:between w:val="nil"/>
        </w:pBdr>
      </w:pPr>
      <w:r>
        <w:rPr>
          <w:color w:val="000000"/>
        </w:rPr>
        <w:t xml:space="preserve">   </w:t>
      </w:r>
    </w:p>
    <w:p w14:paraId="548B8EEC" w14:textId="77777777" w:rsidR="000D678F" w:rsidRDefault="000D678F">
      <w:pPr>
        <w:pBdr>
          <w:top w:val="nil"/>
          <w:left w:val="nil"/>
          <w:bottom w:val="nil"/>
          <w:right w:val="nil"/>
          <w:between w:val="nil"/>
        </w:pBdr>
        <w:rPr>
          <w:b/>
        </w:rPr>
      </w:pPr>
    </w:p>
    <w:p w14:paraId="08F6D7EB" w14:textId="77777777" w:rsidR="000D678F" w:rsidRDefault="00FA152F">
      <w:pPr>
        <w:pBdr>
          <w:top w:val="nil"/>
          <w:left w:val="nil"/>
          <w:bottom w:val="nil"/>
          <w:right w:val="nil"/>
          <w:between w:val="nil"/>
        </w:pBdr>
        <w:rPr>
          <w:b/>
          <w:color w:val="000000"/>
        </w:rPr>
      </w:pPr>
      <w:r>
        <w:rPr>
          <w:b/>
          <w:color w:val="000000"/>
        </w:rPr>
        <w:t>Special Education Needs Policy</w:t>
      </w:r>
    </w:p>
    <w:p w14:paraId="00C6003B" w14:textId="77777777" w:rsidR="000D678F" w:rsidRDefault="000D678F">
      <w:pPr>
        <w:pBdr>
          <w:top w:val="nil"/>
          <w:left w:val="nil"/>
          <w:bottom w:val="nil"/>
          <w:right w:val="nil"/>
          <w:between w:val="nil"/>
        </w:pBdr>
        <w:rPr>
          <w:b/>
        </w:rPr>
      </w:pPr>
    </w:p>
    <w:p w14:paraId="47039134" w14:textId="77777777" w:rsidR="000D678F" w:rsidRDefault="00FA152F">
      <w:pPr>
        <w:pBdr>
          <w:top w:val="nil"/>
          <w:left w:val="nil"/>
          <w:bottom w:val="nil"/>
          <w:right w:val="nil"/>
          <w:between w:val="nil"/>
        </w:pBdr>
      </w:pPr>
      <w:r>
        <w:t>Starbuck</w:t>
      </w:r>
      <w:r>
        <w:rPr>
          <w:color w:val="000000"/>
        </w:rPr>
        <w:t xml:space="preserve"> Middle IB World School values the abilities and achievements of </w:t>
      </w:r>
      <w:proofErr w:type="gramStart"/>
      <w:r>
        <w:rPr>
          <w:color w:val="000000"/>
        </w:rPr>
        <w:t>all of</w:t>
      </w:r>
      <w:proofErr w:type="gramEnd"/>
      <w:r>
        <w:rPr>
          <w:color w:val="000000"/>
        </w:rPr>
        <w:t xml:space="preserve"> its students and is committed to providing, for each student, the best possible environment for learning.  Our goal is to see that every young adolescent becomes a successful, lifelong learner through a curriculum that is accessible to all.</w:t>
      </w:r>
    </w:p>
    <w:p w14:paraId="6EE65374" w14:textId="77777777" w:rsidR="000D678F" w:rsidRDefault="000D678F">
      <w:pPr>
        <w:pBdr>
          <w:top w:val="nil"/>
          <w:left w:val="nil"/>
          <w:bottom w:val="nil"/>
          <w:right w:val="nil"/>
          <w:between w:val="nil"/>
        </w:pBdr>
      </w:pPr>
    </w:p>
    <w:p w14:paraId="151C6D19" w14:textId="77777777" w:rsidR="000D678F" w:rsidRDefault="00FA152F">
      <w:pPr>
        <w:pBdr>
          <w:top w:val="nil"/>
          <w:left w:val="nil"/>
          <w:bottom w:val="nil"/>
          <w:right w:val="nil"/>
          <w:between w:val="nil"/>
        </w:pBdr>
      </w:pPr>
      <w:r>
        <w:rPr>
          <w:color w:val="000000"/>
        </w:rPr>
        <w:t xml:space="preserve">We have different services in place to ensure students receive the best education regardless of their disabilities. We have highly qualified teachers who are trained to teach students with special needs. Teachers have access to and are qualified to administer MAP, WKCE, and AIMS Web assessment tools. </w:t>
      </w:r>
    </w:p>
    <w:p w14:paraId="7E92178B" w14:textId="77777777" w:rsidR="000D678F" w:rsidRDefault="000D678F">
      <w:pPr>
        <w:pBdr>
          <w:top w:val="nil"/>
          <w:left w:val="nil"/>
          <w:bottom w:val="nil"/>
          <w:right w:val="nil"/>
          <w:between w:val="nil"/>
        </w:pBdr>
      </w:pPr>
    </w:p>
    <w:p w14:paraId="459E29EE" w14:textId="77777777" w:rsidR="000D678F" w:rsidRDefault="00FA152F">
      <w:pPr>
        <w:pBdr>
          <w:top w:val="nil"/>
          <w:left w:val="nil"/>
          <w:bottom w:val="nil"/>
          <w:right w:val="nil"/>
          <w:between w:val="nil"/>
        </w:pBdr>
      </w:pPr>
      <w:r>
        <w:rPr>
          <w:color w:val="000000"/>
        </w:rPr>
        <w:t xml:space="preserve">All information on students with special needs will be </w:t>
      </w:r>
      <w:r>
        <w:t xml:space="preserve">held securely </w:t>
      </w:r>
      <w:r>
        <w:rPr>
          <w:color w:val="000000"/>
        </w:rPr>
        <w:t xml:space="preserve">in the main office while they are enrolled at </w:t>
      </w:r>
      <w:r>
        <w:t>Starbuck</w:t>
      </w:r>
      <w:r>
        <w:rPr>
          <w:color w:val="000000"/>
        </w:rPr>
        <w:t xml:space="preserve">. SEN staff, administrators, and other staff currently working with the student will have access to those records. </w:t>
      </w:r>
      <w:r>
        <w:t>Starbuck</w:t>
      </w:r>
      <w:r>
        <w:rPr>
          <w:color w:val="000000"/>
        </w:rPr>
        <w:t xml:space="preserve"> staff will be responsible for transferring all records to any new school that the student will attend. </w:t>
      </w:r>
    </w:p>
    <w:p w14:paraId="5FBB61CE" w14:textId="77777777" w:rsidR="000D678F" w:rsidRDefault="000D678F">
      <w:pPr>
        <w:pBdr>
          <w:top w:val="nil"/>
          <w:left w:val="nil"/>
          <w:bottom w:val="nil"/>
          <w:right w:val="nil"/>
          <w:between w:val="nil"/>
        </w:pBdr>
      </w:pPr>
    </w:p>
    <w:p w14:paraId="32A40D94" w14:textId="77777777" w:rsidR="000D678F" w:rsidRDefault="00FA152F">
      <w:pPr>
        <w:pBdr>
          <w:top w:val="nil"/>
          <w:left w:val="nil"/>
          <w:bottom w:val="nil"/>
          <w:right w:val="nil"/>
          <w:between w:val="nil"/>
        </w:pBdr>
      </w:pPr>
      <w:r>
        <w:rPr>
          <w:b/>
          <w:color w:val="000000"/>
        </w:rPr>
        <w:t xml:space="preserve">Aims/Objectives </w:t>
      </w:r>
    </w:p>
    <w:p w14:paraId="5AA9B643" w14:textId="77777777" w:rsidR="000D678F" w:rsidRDefault="000D678F">
      <w:pPr>
        <w:pBdr>
          <w:top w:val="nil"/>
          <w:left w:val="nil"/>
          <w:bottom w:val="nil"/>
          <w:right w:val="nil"/>
          <w:between w:val="nil"/>
        </w:pBdr>
      </w:pPr>
    </w:p>
    <w:p w14:paraId="3BC21DD4" w14:textId="77777777" w:rsidR="000D678F" w:rsidRDefault="00FA152F">
      <w:pPr>
        <w:numPr>
          <w:ilvl w:val="0"/>
          <w:numId w:val="6"/>
        </w:numPr>
        <w:pBdr>
          <w:top w:val="nil"/>
          <w:left w:val="nil"/>
          <w:bottom w:val="nil"/>
          <w:right w:val="nil"/>
          <w:between w:val="nil"/>
        </w:pBdr>
        <w:ind w:hanging="358"/>
      </w:pPr>
      <w:r>
        <w:rPr>
          <w:color w:val="000000"/>
        </w:rPr>
        <w:t>To ensure that all students have access to a broad and balanced curriculum</w:t>
      </w:r>
    </w:p>
    <w:p w14:paraId="20FF20AA" w14:textId="77777777" w:rsidR="000D678F" w:rsidRDefault="00FA152F">
      <w:pPr>
        <w:numPr>
          <w:ilvl w:val="0"/>
          <w:numId w:val="6"/>
        </w:numPr>
        <w:pBdr>
          <w:top w:val="nil"/>
          <w:left w:val="nil"/>
          <w:bottom w:val="nil"/>
          <w:right w:val="nil"/>
          <w:between w:val="nil"/>
        </w:pBdr>
        <w:ind w:hanging="358"/>
      </w:pPr>
      <w:r>
        <w:rPr>
          <w:color w:val="000000"/>
        </w:rPr>
        <w:t>To provide differentiated curriculum appropriate to the student’s needs and abilities</w:t>
      </w:r>
    </w:p>
    <w:p w14:paraId="7694DAA5" w14:textId="77777777" w:rsidR="000D678F" w:rsidRDefault="00FA152F">
      <w:pPr>
        <w:numPr>
          <w:ilvl w:val="0"/>
          <w:numId w:val="6"/>
        </w:numPr>
        <w:pBdr>
          <w:top w:val="nil"/>
          <w:left w:val="nil"/>
          <w:bottom w:val="nil"/>
          <w:right w:val="nil"/>
          <w:between w:val="nil"/>
        </w:pBdr>
        <w:ind w:hanging="358"/>
      </w:pPr>
      <w:r>
        <w:rPr>
          <w:color w:val="000000"/>
        </w:rPr>
        <w:t>To ensure that all students take as full a part as possible in all school activities</w:t>
      </w:r>
    </w:p>
    <w:p w14:paraId="4794D152" w14:textId="77777777" w:rsidR="000D678F" w:rsidRDefault="00FA152F">
      <w:pPr>
        <w:numPr>
          <w:ilvl w:val="0"/>
          <w:numId w:val="6"/>
        </w:numPr>
        <w:pBdr>
          <w:top w:val="nil"/>
          <w:left w:val="nil"/>
          <w:bottom w:val="nil"/>
          <w:right w:val="nil"/>
          <w:between w:val="nil"/>
        </w:pBdr>
        <w:ind w:hanging="358"/>
      </w:pPr>
      <w:r>
        <w:rPr>
          <w:color w:val="000000"/>
        </w:rPr>
        <w:t xml:space="preserve">To encourage each student to reach his/her full potential intellectually, socially, </w:t>
      </w:r>
      <w:proofErr w:type="gramStart"/>
      <w:r>
        <w:rPr>
          <w:color w:val="000000"/>
        </w:rPr>
        <w:t>emotionally</w:t>
      </w:r>
      <w:proofErr w:type="gramEnd"/>
      <w:r>
        <w:rPr>
          <w:color w:val="000000"/>
        </w:rPr>
        <w:t xml:space="preserve"> and physically</w:t>
      </w:r>
    </w:p>
    <w:p w14:paraId="332F077D" w14:textId="77777777" w:rsidR="000D678F" w:rsidRDefault="00FA152F">
      <w:pPr>
        <w:numPr>
          <w:ilvl w:val="0"/>
          <w:numId w:val="6"/>
        </w:numPr>
        <w:pBdr>
          <w:top w:val="nil"/>
          <w:left w:val="nil"/>
          <w:bottom w:val="nil"/>
          <w:right w:val="nil"/>
          <w:between w:val="nil"/>
        </w:pBdr>
        <w:ind w:hanging="358"/>
      </w:pPr>
      <w:r>
        <w:rPr>
          <w:color w:val="000000"/>
        </w:rPr>
        <w:t>To provide a caring environment in which our students become independent thinkers and problem solvers</w:t>
      </w:r>
    </w:p>
    <w:p w14:paraId="2E3F11F0" w14:textId="77777777" w:rsidR="000D678F" w:rsidRDefault="00FA152F">
      <w:pPr>
        <w:numPr>
          <w:ilvl w:val="0"/>
          <w:numId w:val="6"/>
        </w:numPr>
        <w:pBdr>
          <w:top w:val="nil"/>
          <w:left w:val="nil"/>
          <w:bottom w:val="nil"/>
          <w:right w:val="nil"/>
          <w:between w:val="nil"/>
        </w:pBdr>
        <w:ind w:hanging="358"/>
      </w:pPr>
      <w:r>
        <w:rPr>
          <w:color w:val="000000"/>
        </w:rPr>
        <w:t xml:space="preserve">To create a school in which all students feel happy, </w:t>
      </w:r>
      <w:proofErr w:type="gramStart"/>
      <w:r>
        <w:rPr>
          <w:color w:val="000000"/>
        </w:rPr>
        <w:t>secure</w:t>
      </w:r>
      <w:proofErr w:type="gramEnd"/>
      <w:r>
        <w:rPr>
          <w:color w:val="000000"/>
        </w:rPr>
        <w:t xml:space="preserve"> and valued</w:t>
      </w:r>
    </w:p>
    <w:p w14:paraId="44A001A0" w14:textId="77777777" w:rsidR="000D678F" w:rsidRDefault="00FA152F">
      <w:pPr>
        <w:numPr>
          <w:ilvl w:val="0"/>
          <w:numId w:val="6"/>
        </w:numPr>
        <w:pBdr>
          <w:top w:val="nil"/>
          <w:left w:val="nil"/>
          <w:bottom w:val="nil"/>
          <w:right w:val="nil"/>
          <w:between w:val="nil"/>
        </w:pBdr>
        <w:ind w:hanging="358"/>
      </w:pPr>
      <w:r>
        <w:rPr>
          <w:color w:val="000000"/>
        </w:rPr>
        <w:t>To provide appropriate support and resources</w:t>
      </w:r>
    </w:p>
    <w:p w14:paraId="496B1E02" w14:textId="77777777" w:rsidR="000D678F" w:rsidRDefault="00FA152F">
      <w:pPr>
        <w:numPr>
          <w:ilvl w:val="0"/>
          <w:numId w:val="6"/>
        </w:numPr>
        <w:pBdr>
          <w:top w:val="nil"/>
          <w:left w:val="nil"/>
          <w:bottom w:val="nil"/>
          <w:right w:val="nil"/>
          <w:between w:val="nil"/>
        </w:pBdr>
        <w:ind w:hanging="358"/>
      </w:pPr>
      <w:r>
        <w:rPr>
          <w:color w:val="000000"/>
        </w:rPr>
        <w:t>To ensure that parents of our students are kept fully informed of their child’s progress and are encouraged to share in playing a vital role in supporting their child’s education</w:t>
      </w:r>
    </w:p>
    <w:p w14:paraId="2D6B0620" w14:textId="77777777" w:rsidR="000D678F" w:rsidRDefault="00FA152F">
      <w:pPr>
        <w:numPr>
          <w:ilvl w:val="0"/>
          <w:numId w:val="6"/>
        </w:numPr>
        <w:pBdr>
          <w:top w:val="nil"/>
          <w:left w:val="nil"/>
          <w:bottom w:val="nil"/>
          <w:right w:val="nil"/>
          <w:between w:val="nil"/>
        </w:pBdr>
        <w:ind w:hanging="358"/>
      </w:pPr>
      <w:r>
        <w:rPr>
          <w:color w:val="000000"/>
        </w:rPr>
        <w:t>To ensure that our students with disabilities are involved, where appropriate, in decisions affecting their future</w:t>
      </w:r>
      <w:r>
        <w:t>.</w:t>
      </w:r>
    </w:p>
    <w:p w14:paraId="7DD6B377" w14:textId="77777777" w:rsidR="000D678F" w:rsidRDefault="000D678F">
      <w:pPr>
        <w:pBdr>
          <w:top w:val="nil"/>
          <w:left w:val="nil"/>
          <w:bottom w:val="nil"/>
          <w:right w:val="nil"/>
          <w:between w:val="nil"/>
        </w:pBdr>
      </w:pPr>
    </w:p>
    <w:p w14:paraId="30AFE520" w14:textId="77777777" w:rsidR="000D678F" w:rsidRDefault="000D678F">
      <w:pPr>
        <w:pBdr>
          <w:top w:val="nil"/>
          <w:left w:val="nil"/>
          <w:bottom w:val="nil"/>
          <w:right w:val="nil"/>
          <w:between w:val="nil"/>
        </w:pBdr>
        <w:rPr>
          <w:b/>
        </w:rPr>
      </w:pPr>
    </w:p>
    <w:p w14:paraId="66F5D111" w14:textId="77777777" w:rsidR="000D678F" w:rsidRDefault="000D678F">
      <w:pPr>
        <w:pBdr>
          <w:top w:val="nil"/>
          <w:left w:val="nil"/>
          <w:bottom w:val="nil"/>
          <w:right w:val="nil"/>
          <w:between w:val="nil"/>
        </w:pBdr>
        <w:rPr>
          <w:b/>
        </w:rPr>
      </w:pPr>
    </w:p>
    <w:p w14:paraId="7F626E36" w14:textId="77777777" w:rsidR="000D678F" w:rsidRDefault="000D678F">
      <w:pPr>
        <w:pBdr>
          <w:top w:val="nil"/>
          <w:left w:val="nil"/>
          <w:bottom w:val="nil"/>
          <w:right w:val="nil"/>
          <w:between w:val="nil"/>
        </w:pBdr>
        <w:rPr>
          <w:b/>
        </w:rPr>
      </w:pPr>
    </w:p>
    <w:p w14:paraId="7E2B032D" w14:textId="77777777" w:rsidR="000D678F" w:rsidRDefault="000D678F">
      <w:pPr>
        <w:pBdr>
          <w:top w:val="nil"/>
          <w:left w:val="nil"/>
          <w:bottom w:val="nil"/>
          <w:right w:val="nil"/>
          <w:between w:val="nil"/>
        </w:pBdr>
        <w:rPr>
          <w:b/>
        </w:rPr>
      </w:pPr>
    </w:p>
    <w:p w14:paraId="614E0346" w14:textId="77777777" w:rsidR="000D678F" w:rsidRDefault="00FA152F">
      <w:pPr>
        <w:pBdr>
          <w:top w:val="nil"/>
          <w:left w:val="nil"/>
          <w:bottom w:val="nil"/>
          <w:right w:val="nil"/>
          <w:between w:val="nil"/>
        </w:pBdr>
        <w:rPr>
          <w:b/>
          <w:color w:val="000000"/>
        </w:rPr>
      </w:pPr>
      <w:r>
        <w:rPr>
          <w:b/>
          <w:color w:val="000000"/>
        </w:rPr>
        <w:t>Individuals with Disabilities Education Act (IDEA)</w:t>
      </w:r>
    </w:p>
    <w:p w14:paraId="08E08619" w14:textId="77777777" w:rsidR="000D678F" w:rsidRDefault="000D678F">
      <w:pPr>
        <w:pBdr>
          <w:top w:val="nil"/>
          <w:left w:val="nil"/>
          <w:bottom w:val="nil"/>
          <w:right w:val="nil"/>
          <w:between w:val="nil"/>
        </w:pBdr>
        <w:rPr>
          <w:b/>
        </w:rPr>
      </w:pPr>
    </w:p>
    <w:p w14:paraId="2885359D" w14:textId="77777777" w:rsidR="000D678F" w:rsidRDefault="00FA152F">
      <w:pPr>
        <w:pBdr>
          <w:top w:val="nil"/>
          <w:left w:val="nil"/>
          <w:bottom w:val="nil"/>
          <w:right w:val="nil"/>
          <w:between w:val="nil"/>
        </w:pBdr>
      </w:pPr>
      <w:r>
        <w:rPr>
          <w:color w:val="000000"/>
        </w:rPr>
        <w:t>Students must not be regarded as having a learning difficulty or disability solely because the language or form of language of their home is different from the language in which they will be taught.  IDEA outlines the criteria and process for determining if a student is a student with a disability and in turn requires special education services and supports.  At</w:t>
      </w:r>
      <w:r>
        <w:t xml:space="preserve"> Starbuck</w:t>
      </w:r>
      <w:r>
        <w:rPr>
          <w:color w:val="000000"/>
        </w:rPr>
        <w:t xml:space="preserve">, we adhere to the IDEA law, </w:t>
      </w:r>
      <w:proofErr w:type="gramStart"/>
      <w:r>
        <w:rPr>
          <w:color w:val="000000"/>
        </w:rPr>
        <w:t>state</w:t>
      </w:r>
      <w:proofErr w:type="gramEnd"/>
      <w:r>
        <w:rPr>
          <w:color w:val="000000"/>
        </w:rPr>
        <w:t xml:space="preserve"> and district policies relative to the education of students with disabilities.</w:t>
      </w:r>
    </w:p>
    <w:p w14:paraId="19669B48" w14:textId="77777777" w:rsidR="000D678F" w:rsidRDefault="000D678F">
      <w:pPr>
        <w:pBdr>
          <w:top w:val="nil"/>
          <w:left w:val="nil"/>
          <w:bottom w:val="nil"/>
          <w:right w:val="nil"/>
          <w:between w:val="nil"/>
        </w:pBdr>
      </w:pPr>
    </w:p>
    <w:p w14:paraId="105FEB6E" w14:textId="77777777" w:rsidR="000D678F" w:rsidRDefault="00FA152F">
      <w:pPr>
        <w:pBdr>
          <w:top w:val="nil"/>
          <w:left w:val="nil"/>
          <w:bottom w:val="nil"/>
          <w:right w:val="nil"/>
          <w:between w:val="nil"/>
        </w:pBdr>
      </w:pPr>
      <w:r>
        <w:rPr>
          <w:color w:val="000000"/>
        </w:rPr>
        <w:t xml:space="preserve">Students have special education needs if they have a </w:t>
      </w:r>
      <w:r>
        <w:rPr>
          <w:i/>
          <w:color w:val="000000"/>
        </w:rPr>
        <w:t>learning difficulty</w:t>
      </w:r>
      <w:r>
        <w:rPr>
          <w:color w:val="000000"/>
        </w:rPr>
        <w:t xml:space="preserve"> or disability that calls for special education services and supports to be made for them.  Students have a learning difficulty or disability if they:</w:t>
      </w:r>
    </w:p>
    <w:p w14:paraId="4AD79F5F" w14:textId="77777777" w:rsidR="000D678F" w:rsidRDefault="000D678F">
      <w:pPr>
        <w:pBdr>
          <w:top w:val="nil"/>
          <w:left w:val="nil"/>
          <w:bottom w:val="nil"/>
          <w:right w:val="nil"/>
          <w:between w:val="nil"/>
        </w:pBdr>
      </w:pPr>
    </w:p>
    <w:p w14:paraId="4D09D322" w14:textId="77777777" w:rsidR="000D678F" w:rsidRDefault="00FA152F">
      <w:pPr>
        <w:numPr>
          <w:ilvl w:val="0"/>
          <w:numId w:val="7"/>
        </w:numPr>
        <w:pBdr>
          <w:top w:val="nil"/>
          <w:left w:val="nil"/>
          <w:bottom w:val="nil"/>
          <w:right w:val="nil"/>
          <w:between w:val="nil"/>
        </w:pBdr>
        <w:ind w:hanging="398"/>
      </w:pPr>
      <w:r>
        <w:rPr>
          <w:color w:val="000000"/>
        </w:rPr>
        <w:t xml:space="preserve">Have a significantly greater difficulty in learning than </w:t>
      </w:r>
      <w:proofErr w:type="gramStart"/>
      <w:r>
        <w:rPr>
          <w:color w:val="000000"/>
        </w:rPr>
        <w:t>the majority of</w:t>
      </w:r>
      <w:proofErr w:type="gramEnd"/>
      <w:r>
        <w:rPr>
          <w:color w:val="000000"/>
        </w:rPr>
        <w:t xml:space="preserve"> the children of the same age</w:t>
      </w:r>
    </w:p>
    <w:p w14:paraId="0CF58E1B" w14:textId="77777777" w:rsidR="000D678F" w:rsidRDefault="00FA152F">
      <w:pPr>
        <w:numPr>
          <w:ilvl w:val="0"/>
          <w:numId w:val="7"/>
        </w:numPr>
        <w:pBdr>
          <w:top w:val="nil"/>
          <w:left w:val="nil"/>
          <w:bottom w:val="nil"/>
          <w:right w:val="nil"/>
          <w:between w:val="nil"/>
        </w:pBdr>
        <w:ind w:hanging="398"/>
      </w:pPr>
      <w:r>
        <w:rPr>
          <w:color w:val="000000"/>
        </w:rPr>
        <w:t>Have a disability which prevents or hinders them, and /or others, from making use of educational facilities of a kind generally provided for children of the same age in schools within an area of the local education authority</w:t>
      </w:r>
    </w:p>
    <w:p w14:paraId="4359519D" w14:textId="77777777" w:rsidR="000D678F" w:rsidRDefault="00FA152F">
      <w:pPr>
        <w:numPr>
          <w:ilvl w:val="0"/>
          <w:numId w:val="7"/>
        </w:numPr>
        <w:pBdr>
          <w:top w:val="nil"/>
          <w:left w:val="nil"/>
          <w:bottom w:val="nil"/>
          <w:right w:val="nil"/>
          <w:between w:val="nil"/>
        </w:pBdr>
        <w:ind w:hanging="398"/>
      </w:pPr>
      <w:r>
        <w:rPr>
          <w:color w:val="000000"/>
        </w:rPr>
        <w:t>Are under compulsory school age and fall within the definition above or would do so if special education provision was not made for them</w:t>
      </w:r>
    </w:p>
    <w:p w14:paraId="549CC987" w14:textId="77777777" w:rsidR="000D678F" w:rsidRDefault="000D678F">
      <w:pPr>
        <w:pBdr>
          <w:top w:val="nil"/>
          <w:left w:val="nil"/>
          <w:bottom w:val="nil"/>
          <w:right w:val="nil"/>
          <w:between w:val="nil"/>
        </w:pBdr>
      </w:pPr>
    </w:p>
    <w:p w14:paraId="1DEC238D" w14:textId="77777777" w:rsidR="000D678F" w:rsidRDefault="000D678F">
      <w:pPr>
        <w:pBdr>
          <w:top w:val="nil"/>
          <w:left w:val="nil"/>
          <w:bottom w:val="nil"/>
          <w:right w:val="nil"/>
          <w:between w:val="nil"/>
        </w:pBdr>
      </w:pPr>
    </w:p>
    <w:p w14:paraId="071C9418" w14:textId="77777777" w:rsidR="000D678F" w:rsidRDefault="00FA152F">
      <w:pPr>
        <w:pBdr>
          <w:top w:val="nil"/>
          <w:left w:val="nil"/>
          <w:bottom w:val="nil"/>
          <w:right w:val="nil"/>
          <w:between w:val="nil"/>
        </w:pBdr>
        <w:rPr>
          <w:b/>
          <w:color w:val="000000"/>
        </w:rPr>
      </w:pPr>
      <w:r>
        <w:rPr>
          <w:b/>
          <w:color w:val="000000"/>
        </w:rPr>
        <w:t>Full Participation</w:t>
      </w:r>
    </w:p>
    <w:p w14:paraId="6E6A1536" w14:textId="77777777" w:rsidR="000D678F" w:rsidRDefault="000D678F">
      <w:pPr>
        <w:pBdr>
          <w:top w:val="nil"/>
          <w:left w:val="nil"/>
          <w:bottom w:val="nil"/>
          <w:right w:val="nil"/>
          <w:between w:val="nil"/>
        </w:pBdr>
        <w:rPr>
          <w:b/>
        </w:rPr>
      </w:pPr>
    </w:p>
    <w:p w14:paraId="76BCB72B" w14:textId="77777777" w:rsidR="000D678F" w:rsidRDefault="00FA152F">
      <w:pPr>
        <w:pBdr>
          <w:top w:val="nil"/>
          <w:left w:val="nil"/>
          <w:bottom w:val="nil"/>
          <w:right w:val="nil"/>
          <w:between w:val="nil"/>
        </w:pBdr>
      </w:pPr>
      <w:r>
        <w:rPr>
          <w:color w:val="000000"/>
        </w:rPr>
        <w:t xml:space="preserve">Our school-based policy for educating students with disabilities details how </w:t>
      </w:r>
      <w:r>
        <w:t>Starbuck</w:t>
      </w:r>
      <w:r>
        <w:rPr>
          <w:color w:val="000000"/>
        </w:rPr>
        <w:t xml:space="preserve"> Middle IB World School will do its best to ensure that the necessary supports and services are made for any student who has a </w:t>
      </w:r>
      <w:proofErr w:type="gramStart"/>
      <w:r>
        <w:rPr>
          <w:color w:val="000000"/>
        </w:rPr>
        <w:t>disability</w:t>
      </w:r>
      <w:proofErr w:type="gramEnd"/>
      <w:r>
        <w:rPr>
          <w:color w:val="000000"/>
        </w:rPr>
        <w:t xml:space="preserve"> and those needs are made known to all who are likely to facilitate their learning.  It is our expectation that </w:t>
      </w:r>
      <w:proofErr w:type="gramStart"/>
      <w:r>
        <w:rPr>
          <w:color w:val="000000"/>
        </w:rPr>
        <w:t>all of</w:t>
      </w:r>
      <w:proofErr w:type="gramEnd"/>
      <w:r>
        <w:rPr>
          <w:color w:val="000000"/>
        </w:rPr>
        <w:t xml:space="preserve"> our students, including students with disabilities, will be full participants in all our school has to offer.  </w:t>
      </w:r>
      <w:r>
        <w:t>Starbuck</w:t>
      </w:r>
      <w:r>
        <w:rPr>
          <w:color w:val="000000"/>
        </w:rPr>
        <w:t xml:space="preserve"> staff believe that ALL teachers are teachers of ALL students. For our students with disabilities, there may be a need to provide additional supports and interventions to accommodate their learning needs. However, these supports will be provided within the general education classroom to the greatest extent possible. </w:t>
      </w:r>
    </w:p>
    <w:p w14:paraId="40CBE4E2" w14:textId="77777777" w:rsidR="000D678F" w:rsidRDefault="000D678F">
      <w:pPr>
        <w:pBdr>
          <w:top w:val="nil"/>
          <w:left w:val="nil"/>
          <w:bottom w:val="nil"/>
          <w:right w:val="nil"/>
          <w:between w:val="nil"/>
        </w:pBdr>
        <w:ind w:left="300"/>
      </w:pPr>
    </w:p>
    <w:p w14:paraId="69187A1B" w14:textId="77777777" w:rsidR="000D678F" w:rsidRDefault="000D678F">
      <w:pPr>
        <w:pBdr>
          <w:top w:val="nil"/>
          <w:left w:val="nil"/>
          <w:bottom w:val="nil"/>
          <w:right w:val="nil"/>
          <w:between w:val="nil"/>
        </w:pBdr>
        <w:ind w:left="300"/>
      </w:pPr>
    </w:p>
    <w:p w14:paraId="6B114D00" w14:textId="77777777" w:rsidR="000D678F" w:rsidRDefault="00FA152F">
      <w:pPr>
        <w:pBdr>
          <w:top w:val="nil"/>
          <w:left w:val="nil"/>
          <w:bottom w:val="nil"/>
          <w:right w:val="nil"/>
          <w:between w:val="nil"/>
        </w:pBdr>
        <w:rPr>
          <w:b/>
          <w:color w:val="000000"/>
        </w:rPr>
      </w:pPr>
      <w:r>
        <w:rPr>
          <w:b/>
          <w:color w:val="000000"/>
        </w:rPr>
        <w:t>Student Voice</w:t>
      </w:r>
    </w:p>
    <w:p w14:paraId="11C3E81F" w14:textId="77777777" w:rsidR="000D678F" w:rsidRDefault="000D678F">
      <w:pPr>
        <w:pBdr>
          <w:top w:val="nil"/>
          <w:left w:val="nil"/>
          <w:bottom w:val="nil"/>
          <w:right w:val="nil"/>
          <w:between w:val="nil"/>
        </w:pBdr>
        <w:rPr>
          <w:b/>
        </w:rPr>
      </w:pPr>
    </w:p>
    <w:p w14:paraId="23ACAF20" w14:textId="77777777" w:rsidR="000D678F" w:rsidRDefault="00FA152F">
      <w:pPr>
        <w:pBdr>
          <w:top w:val="nil"/>
          <w:left w:val="nil"/>
          <w:bottom w:val="nil"/>
          <w:right w:val="nil"/>
          <w:between w:val="nil"/>
        </w:pBdr>
      </w:pPr>
      <w:r>
        <w:rPr>
          <w:color w:val="000000"/>
        </w:rPr>
        <w:t>Young adolescents with disabilities often have a unique knowledge of their own needs and their views about what type of supports they need to achieve success.  Thus, we encourage our students to participate in their IEP (Individualized Education Plan) and contribute to the assessment of their needs, the review and transition processes.</w:t>
      </w:r>
    </w:p>
    <w:p w14:paraId="32C72B81" w14:textId="77777777" w:rsidR="000D678F" w:rsidRDefault="000D678F">
      <w:pPr>
        <w:pBdr>
          <w:top w:val="nil"/>
          <w:left w:val="nil"/>
          <w:bottom w:val="nil"/>
          <w:right w:val="nil"/>
          <w:between w:val="nil"/>
        </w:pBdr>
      </w:pPr>
    </w:p>
    <w:p w14:paraId="1DDCB547" w14:textId="77777777" w:rsidR="000D678F" w:rsidRDefault="000D678F">
      <w:pPr>
        <w:pBdr>
          <w:top w:val="nil"/>
          <w:left w:val="nil"/>
          <w:bottom w:val="nil"/>
          <w:right w:val="nil"/>
          <w:between w:val="nil"/>
        </w:pBdr>
      </w:pPr>
    </w:p>
    <w:p w14:paraId="7AAC4931" w14:textId="77777777" w:rsidR="001148B4" w:rsidRDefault="001148B4">
      <w:pPr>
        <w:pBdr>
          <w:top w:val="nil"/>
          <w:left w:val="nil"/>
          <w:bottom w:val="nil"/>
          <w:right w:val="nil"/>
          <w:between w:val="nil"/>
        </w:pBdr>
        <w:rPr>
          <w:b/>
          <w:color w:val="000000"/>
        </w:rPr>
      </w:pPr>
    </w:p>
    <w:p w14:paraId="6FBF8BB6" w14:textId="77777777" w:rsidR="001148B4" w:rsidRDefault="001148B4">
      <w:pPr>
        <w:pBdr>
          <w:top w:val="nil"/>
          <w:left w:val="nil"/>
          <w:bottom w:val="nil"/>
          <w:right w:val="nil"/>
          <w:between w:val="nil"/>
        </w:pBdr>
        <w:rPr>
          <w:b/>
          <w:color w:val="000000"/>
        </w:rPr>
      </w:pPr>
    </w:p>
    <w:p w14:paraId="4F020DE2" w14:textId="77777777" w:rsidR="001148B4" w:rsidRDefault="001148B4">
      <w:pPr>
        <w:pBdr>
          <w:top w:val="nil"/>
          <w:left w:val="nil"/>
          <w:bottom w:val="nil"/>
          <w:right w:val="nil"/>
          <w:between w:val="nil"/>
        </w:pBdr>
        <w:rPr>
          <w:b/>
          <w:color w:val="000000"/>
        </w:rPr>
      </w:pPr>
    </w:p>
    <w:p w14:paraId="37232E39" w14:textId="225FC47F" w:rsidR="000D678F" w:rsidRDefault="00FA152F">
      <w:pPr>
        <w:pBdr>
          <w:top w:val="nil"/>
          <w:left w:val="nil"/>
          <w:bottom w:val="nil"/>
          <w:right w:val="nil"/>
          <w:between w:val="nil"/>
        </w:pBdr>
        <w:rPr>
          <w:b/>
          <w:color w:val="000000"/>
        </w:rPr>
      </w:pPr>
      <w:r>
        <w:rPr>
          <w:b/>
          <w:color w:val="000000"/>
        </w:rPr>
        <w:t>Individual Education Plan (IEPs)</w:t>
      </w:r>
    </w:p>
    <w:p w14:paraId="5BB11AD8" w14:textId="77777777" w:rsidR="000D678F" w:rsidRDefault="000D678F">
      <w:pPr>
        <w:pBdr>
          <w:top w:val="nil"/>
          <w:left w:val="nil"/>
          <w:bottom w:val="nil"/>
          <w:right w:val="nil"/>
          <w:between w:val="nil"/>
        </w:pBdr>
        <w:rPr>
          <w:b/>
        </w:rPr>
      </w:pPr>
    </w:p>
    <w:p w14:paraId="345FBE04" w14:textId="77777777" w:rsidR="000D678F" w:rsidRDefault="00FA152F">
      <w:pPr>
        <w:pBdr>
          <w:top w:val="nil"/>
          <w:left w:val="nil"/>
          <w:bottom w:val="nil"/>
          <w:right w:val="nil"/>
          <w:between w:val="nil"/>
        </w:pBdr>
      </w:pPr>
      <w:r>
        <w:t>Starbuck</w:t>
      </w:r>
      <w:r>
        <w:rPr>
          <w:color w:val="000000"/>
        </w:rPr>
        <w:t xml:space="preserve"> currently services students with disabilities in the areas of Specific Learning Disabilities (SLD), Cognitive Disabilities – Borderline (CDB), Emotional/Behavioral Disorders (EBD), Autism and Asperger’s Syndrome (AUT), Other Health Impairments (OHI), Speech and Language (SP/L), and students requiring other related services. </w:t>
      </w:r>
    </w:p>
    <w:p w14:paraId="5809685B" w14:textId="77777777" w:rsidR="000D678F" w:rsidRDefault="000D678F">
      <w:pPr>
        <w:pBdr>
          <w:top w:val="nil"/>
          <w:left w:val="nil"/>
          <w:bottom w:val="nil"/>
          <w:right w:val="nil"/>
          <w:between w:val="nil"/>
        </w:pBdr>
      </w:pPr>
    </w:p>
    <w:p w14:paraId="7BF56124" w14:textId="77777777" w:rsidR="000D678F" w:rsidRDefault="00FA152F">
      <w:pPr>
        <w:pBdr>
          <w:top w:val="nil"/>
          <w:left w:val="nil"/>
          <w:bottom w:val="nil"/>
          <w:right w:val="nil"/>
          <w:between w:val="nil"/>
        </w:pBdr>
      </w:pPr>
      <w:r>
        <w:rPr>
          <w:color w:val="000000"/>
        </w:rPr>
        <w:t>Strategies for students’ progress will be recorded in an IEP (Individual Education Plan).  This plan will contain the legally required components such as:</w:t>
      </w:r>
    </w:p>
    <w:p w14:paraId="0F9CAC79" w14:textId="77777777" w:rsidR="000D678F" w:rsidRDefault="000D678F">
      <w:pPr>
        <w:pBdr>
          <w:top w:val="nil"/>
          <w:left w:val="nil"/>
          <w:bottom w:val="nil"/>
          <w:right w:val="nil"/>
          <w:between w:val="nil"/>
        </w:pBdr>
      </w:pPr>
    </w:p>
    <w:p w14:paraId="08916452" w14:textId="77777777" w:rsidR="000D678F" w:rsidRDefault="00FA152F">
      <w:pPr>
        <w:numPr>
          <w:ilvl w:val="0"/>
          <w:numId w:val="3"/>
        </w:numPr>
        <w:pBdr>
          <w:top w:val="nil"/>
          <w:left w:val="nil"/>
          <w:bottom w:val="nil"/>
          <w:right w:val="nil"/>
          <w:between w:val="nil"/>
        </w:pBdr>
        <w:ind w:hanging="358"/>
      </w:pPr>
      <w:r>
        <w:rPr>
          <w:color w:val="000000"/>
        </w:rPr>
        <w:t>Present level of student performance to include strengths</w:t>
      </w:r>
    </w:p>
    <w:p w14:paraId="4CC24068" w14:textId="77777777" w:rsidR="000D678F" w:rsidRDefault="00FA152F">
      <w:pPr>
        <w:numPr>
          <w:ilvl w:val="0"/>
          <w:numId w:val="3"/>
        </w:numPr>
        <w:pBdr>
          <w:top w:val="nil"/>
          <w:left w:val="nil"/>
          <w:bottom w:val="nil"/>
          <w:right w:val="nil"/>
          <w:between w:val="nil"/>
        </w:pBdr>
        <w:ind w:hanging="358"/>
      </w:pPr>
      <w:r>
        <w:rPr>
          <w:color w:val="000000"/>
        </w:rPr>
        <w:t>Short term targets</w:t>
      </w:r>
    </w:p>
    <w:p w14:paraId="532DAC79" w14:textId="77777777" w:rsidR="000D678F" w:rsidRDefault="00FA152F">
      <w:pPr>
        <w:numPr>
          <w:ilvl w:val="0"/>
          <w:numId w:val="3"/>
        </w:numPr>
        <w:pBdr>
          <w:top w:val="nil"/>
          <w:left w:val="nil"/>
          <w:bottom w:val="nil"/>
          <w:right w:val="nil"/>
          <w:between w:val="nil"/>
        </w:pBdr>
        <w:ind w:hanging="358"/>
      </w:pPr>
      <w:r>
        <w:rPr>
          <w:color w:val="000000"/>
        </w:rPr>
        <w:t>Teaching strategies</w:t>
      </w:r>
    </w:p>
    <w:p w14:paraId="1A3E7DDE" w14:textId="77777777" w:rsidR="000D678F" w:rsidRDefault="00FA152F">
      <w:pPr>
        <w:numPr>
          <w:ilvl w:val="0"/>
          <w:numId w:val="3"/>
        </w:numPr>
        <w:pBdr>
          <w:top w:val="nil"/>
          <w:left w:val="nil"/>
          <w:bottom w:val="nil"/>
          <w:right w:val="nil"/>
          <w:between w:val="nil"/>
        </w:pBdr>
        <w:ind w:hanging="358"/>
      </w:pPr>
      <w:r>
        <w:rPr>
          <w:color w:val="000000"/>
        </w:rPr>
        <w:t>Provisions made</w:t>
      </w:r>
    </w:p>
    <w:p w14:paraId="6A6F744E" w14:textId="77777777" w:rsidR="000D678F" w:rsidRDefault="00FA152F">
      <w:pPr>
        <w:numPr>
          <w:ilvl w:val="0"/>
          <w:numId w:val="3"/>
        </w:numPr>
        <w:pBdr>
          <w:top w:val="nil"/>
          <w:left w:val="nil"/>
          <w:bottom w:val="nil"/>
          <w:right w:val="nil"/>
          <w:between w:val="nil"/>
        </w:pBdr>
        <w:ind w:hanging="358"/>
      </w:pPr>
      <w:r>
        <w:rPr>
          <w:color w:val="000000"/>
        </w:rPr>
        <w:t>Date for review</w:t>
      </w:r>
    </w:p>
    <w:p w14:paraId="50CDB930" w14:textId="77777777" w:rsidR="000D678F" w:rsidRDefault="00FA152F">
      <w:pPr>
        <w:numPr>
          <w:ilvl w:val="0"/>
          <w:numId w:val="3"/>
        </w:numPr>
        <w:pBdr>
          <w:top w:val="nil"/>
          <w:left w:val="nil"/>
          <w:bottom w:val="nil"/>
          <w:right w:val="nil"/>
          <w:between w:val="nil"/>
        </w:pBdr>
        <w:ind w:hanging="358"/>
      </w:pPr>
      <w:r>
        <w:rPr>
          <w:color w:val="000000"/>
        </w:rPr>
        <w:t>Success and/or exit criteria</w:t>
      </w:r>
    </w:p>
    <w:p w14:paraId="7F465301" w14:textId="77777777" w:rsidR="000D678F" w:rsidRDefault="00FA152F">
      <w:pPr>
        <w:numPr>
          <w:ilvl w:val="0"/>
          <w:numId w:val="3"/>
        </w:numPr>
        <w:pBdr>
          <w:top w:val="nil"/>
          <w:left w:val="nil"/>
          <w:bottom w:val="nil"/>
          <w:right w:val="nil"/>
          <w:between w:val="nil"/>
        </w:pBdr>
        <w:ind w:hanging="358"/>
      </w:pPr>
      <w:r>
        <w:rPr>
          <w:color w:val="000000"/>
        </w:rPr>
        <w:t>The outcomes recorded at the review</w:t>
      </w:r>
    </w:p>
    <w:p w14:paraId="47EB5522" w14:textId="77777777" w:rsidR="000D678F" w:rsidRDefault="00FA152F">
      <w:pPr>
        <w:numPr>
          <w:ilvl w:val="0"/>
          <w:numId w:val="3"/>
        </w:numPr>
        <w:pBdr>
          <w:top w:val="nil"/>
          <w:left w:val="nil"/>
          <w:bottom w:val="nil"/>
          <w:right w:val="nil"/>
          <w:between w:val="nil"/>
        </w:pBdr>
        <w:ind w:hanging="358"/>
      </w:pPr>
      <w:r>
        <w:rPr>
          <w:color w:val="000000"/>
        </w:rPr>
        <w:t>Communication needs</w:t>
      </w:r>
    </w:p>
    <w:p w14:paraId="2A2DD84A" w14:textId="77777777" w:rsidR="000D678F" w:rsidRDefault="00FA152F">
      <w:pPr>
        <w:numPr>
          <w:ilvl w:val="0"/>
          <w:numId w:val="3"/>
        </w:numPr>
        <w:pBdr>
          <w:top w:val="nil"/>
          <w:left w:val="nil"/>
          <w:bottom w:val="nil"/>
          <w:right w:val="nil"/>
          <w:between w:val="nil"/>
        </w:pBdr>
        <w:ind w:hanging="358"/>
      </w:pPr>
      <w:r>
        <w:rPr>
          <w:color w:val="000000"/>
        </w:rPr>
        <w:t>Behavioral Intervention Plan (where applicable)</w:t>
      </w:r>
    </w:p>
    <w:p w14:paraId="3BCF47AE" w14:textId="77777777" w:rsidR="000D678F" w:rsidRDefault="00FA152F">
      <w:pPr>
        <w:numPr>
          <w:ilvl w:val="0"/>
          <w:numId w:val="3"/>
        </w:numPr>
        <w:pBdr>
          <w:top w:val="nil"/>
          <w:left w:val="nil"/>
          <w:bottom w:val="nil"/>
          <w:right w:val="nil"/>
          <w:between w:val="nil"/>
        </w:pBdr>
        <w:ind w:hanging="358"/>
      </w:pPr>
      <w:r>
        <w:rPr>
          <w:color w:val="000000"/>
        </w:rPr>
        <w:t>Involvement in District and State Assessments</w:t>
      </w:r>
    </w:p>
    <w:p w14:paraId="19FDABEA" w14:textId="77777777" w:rsidR="000D678F" w:rsidRDefault="00FA152F">
      <w:pPr>
        <w:numPr>
          <w:ilvl w:val="0"/>
          <w:numId w:val="3"/>
        </w:numPr>
        <w:pBdr>
          <w:top w:val="nil"/>
          <w:left w:val="nil"/>
          <w:bottom w:val="nil"/>
          <w:right w:val="nil"/>
          <w:between w:val="nil"/>
        </w:pBdr>
        <w:ind w:hanging="358"/>
      </w:pPr>
      <w:r>
        <w:rPr>
          <w:color w:val="000000"/>
        </w:rPr>
        <w:t>Transition planning</w:t>
      </w:r>
    </w:p>
    <w:p w14:paraId="33B8F159" w14:textId="77777777" w:rsidR="000D678F" w:rsidRDefault="00FA152F">
      <w:pPr>
        <w:numPr>
          <w:ilvl w:val="0"/>
          <w:numId w:val="3"/>
        </w:numPr>
        <w:pBdr>
          <w:top w:val="nil"/>
          <w:left w:val="nil"/>
          <w:bottom w:val="nil"/>
          <w:right w:val="nil"/>
          <w:between w:val="nil"/>
        </w:pBdr>
        <w:ind w:hanging="358"/>
      </w:pPr>
      <w:r>
        <w:rPr>
          <w:color w:val="000000"/>
        </w:rPr>
        <w:t>Placement</w:t>
      </w:r>
    </w:p>
    <w:p w14:paraId="590FA5CB" w14:textId="77777777" w:rsidR="000D678F" w:rsidRDefault="000D678F">
      <w:pPr>
        <w:pBdr>
          <w:top w:val="nil"/>
          <w:left w:val="nil"/>
          <w:bottom w:val="nil"/>
          <w:right w:val="nil"/>
          <w:between w:val="nil"/>
        </w:pBdr>
      </w:pPr>
    </w:p>
    <w:p w14:paraId="48583B01" w14:textId="77777777" w:rsidR="000D678F" w:rsidRDefault="00FA152F">
      <w:pPr>
        <w:pBdr>
          <w:top w:val="nil"/>
          <w:left w:val="nil"/>
          <w:bottom w:val="nil"/>
          <w:right w:val="nil"/>
          <w:between w:val="nil"/>
        </w:pBdr>
      </w:pPr>
      <w:r>
        <w:rPr>
          <w:color w:val="000000"/>
        </w:rPr>
        <w:t>The IEP will record only that which is different from or additional to the normal differentiated curriculum and will concentrate on three or four individual targets that closely match the student’s needs.  The IEPs will be created with our parent/guardian, and our students.</w:t>
      </w:r>
    </w:p>
    <w:p w14:paraId="23C0FEFB" w14:textId="77777777" w:rsidR="000D678F" w:rsidRDefault="000D678F">
      <w:pPr>
        <w:pBdr>
          <w:top w:val="nil"/>
          <w:left w:val="nil"/>
          <w:bottom w:val="nil"/>
          <w:right w:val="nil"/>
          <w:between w:val="nil"/>
        </w:pBdr>
      </w:pPr>
    </w:p>
    <w:p w14:paraId="3E02AEA3" w14:textId="77777777" w:rsidR="000D678F" w:rsidRDefault="000D678F">
      <w:pPr>
        <w:pBdr>
          <w:top w:val="nil"/>
          <w:left w:val="nil"/>
          <w:bottom w:val="nil"/>
          <w:right w:val="nil"/>
          <w:between w:val="nil"/>
        </w:pBdr>
      </w:pPr>
    </w:p>
    <w:p w14:paraId="07F279B0" w14:textId="77777777" w:rsidR="000D678F" w:rsidRDefault="00FA152F">
      <w:pPr>
        <w:rPr>
          <w:b/>
        </w:rPr>
      </w:pPr>
      <w:r>
        <w:rPr>
          <w:b/>
        </w:rPr>
        <w:t>Support</w:t>
      </w:r>
    </w:p>
    <w:p w14:paraId="7C32F993" w14:textId="77777777" w:rsidR="000D678F" w:rsidRDefault="000D678F">
      <w:pPr>
        <w:pBdr>
          <w:top w:val="nil"/>
          <w:left w:val="nil"/>
          <w:bottom w:val="nil"/>
          <w:right w:val="nil"/>
          <w:between w:val="nil"/>
        </w:pBdr>
      </w:pPr>
    </w:p>
    <w:p w14:paraId="4A9D75C9" w14:textId="77777777" w:rsidR="000D678F" w:rsidRDefault="00FA152F">
      <w:pPr>
        <w:pBdr>
          <w:top w:val="nil"/>
          <w:left w:val="nil"/>
          <w:bottom w:val="nil"/>
          <w:right w:val="nil"/>
          <w:between w:val="nil"/>
        </w:pBdr>
      </w:pPr>
      <w:r>
        <w:rPr>
          <w:color w:val="000000"/>
        </w:rPr>
        <w:t>Types of support that may be provided to the students include:</w:t>
      </w:r>
    </w:p>
    <w:p w14:paraId="15BC83C1" w14:textId="77777777" w:rsidR="000D678F" w:rsidRDefault="000D678F">
      <w:pPr>
        <w:pBdr>
          <w:top w:val="nil"/>
          <w:left w:val="nil"/>
          <w:bottom w:val="nil"/>
          <w:right w:val="nil"/>
          <w:between w:val="nil"/>
        </w:pBdr>
      </w:pPr>
    </w:p>
    <w:p w14:paraId="7C172D85" w14:textId="77777777" w:rsidR="000D678F" w:rsidRDefault="00FA152F">
      <w:pPr>
        <w:numPr>
          <w:ilvl w:val="0"/>
          <w:numId w:val="13"/>
        </w:numPr>
        <w:pBdr>
          <w:top w:val="nil"/>
          <w:left w:val="nil"/>
          <w:bottom w:val="nil"/>
          <w:right w:val="nil"/>
          <w:between w:val="nil"/>
        </w:pBdr>
        <w:ind w:hanging="358"/>
      </w:pPr>
      <w:r>
        <w:rPr>
          <w:color w:val="000000"/>
        </w:rPr>
        <w:t>Learning support in or outside the general curriculum, individual or group</w:t>
      </w:r>
    </w:p>
    <w:p w14:paraId="203A402E" w14:textId="77777777" w:rsidR="000D678F" w:rsidRDefault="00FA152F">
      <w:pPr>
        <w:numPr>
          <w:ilvl w:val="0"/>
          <w:numId w:val="13"/>
        </w:numPr>
        <w:pBdr>
          <w:top w:val="nil"/>
          <w:left w:val="nil"/>
          <w:bottom w:val="nil"/>
          <w:right w:val="nil"/>
          <w:between w:val="nil"/>
        </w:pBdr>
        <w:ind w:hanging="358"/>
      </w:pPr>
      <w:r>
        <w:rPr>
          <w:color w:val="000000"/>
        </w:rPr>
        <w:t>Adjustment of assignments to meet that student’s level</w:t>
      </w:r>
    </w:p>
    <w:p w14:paraId="75BCD7BC" w14:textId="77777777" w:rsidR="000D678F" w:rsidRDefault="00FA152F">
      <w:pPr>
        <w:numPr>
          <w:ilvl w:val="0"/>
          <w:numId w:val="13"/>
        </w:numPr>
        <w:pBdr>
          <w:top w:val="nil"/>
          <w:left w:val="nil"/>
          <w:bottom w:val="nil"/>
          <w:right w:val="nil"/>
          <w:between w:val="nil"/>
        </w:pBdr>
        <w:ind w:hanging="358"/>
      </w:pPr>
      <w:r>
        <w:rPr>
          <w:color w:val="000000"/>
        </w:rPr>
        <w:t>Organization of seating arrangements in the classroom to achieve optimum concentration</w:t>
      </w:r>
    </w:p>
    <w:p w14:paraId="68AD3BE2" w14:textId="77777777" w:rsidR="000D678F" w:rsidRDefault="00FA152F">
      <w:pPr>
        <w:numPr>
          <w:ilvl w:val="0"/>
          <w:numId w:val="13"/>
        </w:numPr>
        <w:pBdr>
          <w:top w:val="nil"/>
          <w:left w:val="nil"/>
          <w:bottom w:val="nil"/>
          <w:right w:val="nil"/>
          <w:between w:val="nil"/>
        </w:pBdr>
        <w:ind w:hanging="358"/>
      </w:pPr>
      <w:r>
        <w:rPr>
          <w:color w:val="000000"/>
        </w:rPr>
        <w:t>Activating students</w:t>
      </w:r>
      <w:r>
        <w:t>’</w:t>
      </w:r>
      <w:r>
        <w:rPr>
          <w:color w:val="000000"/>
        </w:rPr>
        <w:t xml:space="preserve"> prior knowledge about a topic before a new unit begins</w:t>
      </w:r>
    </w:p>
    <w:p w14:paraId="58DF3F37" w14:textId="77777777" w:rsidR="000D678F" w:rsidRDefault="00FA152F">
      <w:pPr>
        <w:numPr>
          <w:ilvl w:val="0"/>
          <w:numId w:val="13"/>
        </w:numPr>
        <w:pBdr>
          <w:top w:val="nil"/>
          <w:left w:val="nil"/>
          <w:bottom w:val="nil"/>
          <w:right w:val="nil"/>
          <w:between w:val="nil"/>
        </w:pBdr>
        <w:ind w:hanging="358"/>
      </w:pPr>
      <w:r>
        <w:rPr>
          <w:color w:val="000000"/>
        </w:rPr>
        <w:t>Utilization of calming strategies to work through sensory challenges</w:t>
      </w:r>
    </w:p>
    <w:p w14:paraId="07891353" w14:textId="77777777" w:rsidR="000D678F" w:rsidRDefault="00FA152F">
      <w:pPr>
        <w:numPr>
          <w:ilvl w:val="0"/>
          <w:numId w:val="13"/>
        </w:numPr>
        <w:pBdr>
          <w:top w:val="nil"/>
          <w:left w:val="nil"/>
          <w:bottom w:val="nil"/>
          <w:right w:val="nil"/>
          <w:between w:val="nil"/>
        </w:pBdr>
        <w:ind w:hanging="358"/>
      </w:pPr>
      <w:r>
        <w:rPr>
          <w:color w:val="000000"/>
        </w:rPr>
        <w:t xml:space="preserve">Regular communication between parent and teacher through the </w:t>
      </w:r>
      <w:r>
        <w:t>Starbuck</w:t>
      </w:r>
      <w:r>
        <w:tab/>
      </w:r>
      <w:r>
        <w:rPr>
          <w:color w:val="000000"/>
        </w:rPr>
        <w:t xml:space="preserve"> passport</w:t>
      </w:r>
    </w:p>
    <w:p w14:paraId="30B711AC" w14:textId="77777777" w:rsidR="000D678F" w:rsidRDefault="00FA152F">
      <w:pPr>
        <w:numPr>
          <w:ilvl w:val="0"/>
          <w:numId w:val="13"/>
        </w:numPr>
        <w:pBdr>
          <w:top w:val="nil"/>
          <w:left w:val="nil"/>
          <w:bottom w:val="nil"/>
          <w:right w:val="nil"/>
          <w:between w:val="nil"/>
        </w:pBdr>
        <w:ind w:hanging="358"/>
      </w:pPr>
      <w:r>
        <w:rPr>
          <w:color w:val="000000"/>
        </w:rPr>
        <w:t>Recommendation to attend Homework Help at Lighted School House before or after school</w:t>
      </w:r>
    </w:p>
    <w:p w14:paraId="7A2DC800" w14:textId="77777777" w:rsidR="000D678F" w:rsidRDefault="00FA152F">
      <w:pPr>
        <w:numPr>
          <w:ilvl w:val="0"/>
          <w:numId w:val="13"/>
        </w:numPr>
        <w:pBdr>
          <w:top w:val="nil"/>
          <w:left w:val="nil"/>
          <w:bottom w:val="nil"/>
          <w:right w:val="nil"/>
          <w:between w:val="nil"/>
        </w:pBdr>
        <w:ind w:hanging="358"/>
      </w:pPr>
      <w:r>
        <w:rPr>
          <w:color w:val="000000"/>
        </w:rPr>
        <w:t>An educational assistant or school staff for additional support (where applicable)</w:t>
      </w:r>
    </w:p>
    <w:p w14:paraId="495EA402" w14:textId="77777777" w:rsidR="000D678F" w:rsidRDefault="00FA152F">
      <w:pPr>
        <w:numPr>
          <w:ilvl w:val="0"/>
          <w:numId w:val="13"/>
        </w:numPr>
        <w:pBdr>
          <w:top w:val="nil"/>
          <w:left w:val="nil"/>
          <w:bottom w:val="nil"/>
          <w:right w:val="nil"/>
          <w:between w:val="nil"/>
        </w:pBdr>
        <w:ind w:hanging="358"/>
      </w:pPr>
      <w:r>
        <w:rPr>
          <w:color w:val="000000"/>
        </w:rPr>
        <w:t>Accommodations and modification strategies may be used to address environment, organization, instructional delivery, curriculum, behavior, communication, and assessment</w:t>
      </w:r>
    </w:p>
    <w:p w14:paraId="4EC6ABE1" w14:textId="77777777" w:rsidR="000D678F" w:rsidRDefault="00FA152F">
      <w:pPr>
        <w:numPr>
          <w:ilvl w:val="0"/>
          <w:numId w:val="13"/>
        </w:numPr>
        <w:pBdr>
          <w:top w:val="nil"/>
          <w:left w:val="nil"/>
          <w:bottom w:val="nil"/>
          <w:right w:val="nil"/>
          <w:between w:val="nil"/>
        </w:pBdr>
        <w:ind w:hanging="358"/>
      </w:pPr>
      <w:r>
        <w:rPr>
          <w:color w:val="000000"/>
        </w:rPr>
        <w:t>Other accommodations as determined during the IEP meeting</w:t>
      </w:r>
    </w:p>
    <w:p w14:paraId="36BCB7B2" w14:textId="77777777" w:rsidR="000D678F" w:rsidRDefault="000D678F">
      <w:pPr>
        <w:pBdr>
          <w:top w:val="nil"/>
          <w:left w:val="nil"/>
          <w:bottom w:val="nil"/>
          <w:right w:val="nil"/>
          <w:between w:val="nil"/>
        </w:pBdr>
        <w:rPr>
          <w:b/>
          <w:color w:val="000000"/>
        </w:rPr>
      </w:pPr>
    </w:p>
    <w:p w14:paraId="2A82B3F9" w14:textId="77777777" w:rsidR="001148B4" w:rsidRDefault="001148B4">
      <w:pPr>
        <w:pBdr>
          <w:top w:val="nil"/>
          <w:left w:val="nil"/>
          <w:bottom w:val="nil"/>
          <w:right w:val="nil"/>
          <w:between w:val="nil"/>
        </w:pBdr>
        <w:rPr>
          <w:b/>
          <w:color w:val="000000"/>
        </w:rPr>
      </w:pPr>
    </w:p>
    <w:p w14:paraId="00E00328" w14:textId="1CDB7776" w:rsidR="000D678F" w:rsidRDefault="00FA152F">
      <w:pPr>
        <w:pBdr>
          <w:top w:val="nil"/>
          <w:left w:val="nil"/>
          <w:bottom w:val="nil"/>
          <w:right w:val="nil"/>
          <w:between w:val="nil"/>
        </w:pBdr>
      </w:pPr>
      <w:r>
        <w:rPr>
          <w:b/>
          <w:color w:val="000000"/>
        </w:rPr>
        <w:t>Intervention Programs</w:t>
      </w:r>
    </w:p>
    <w:p w14:paraId="2CE5C0B1" w14:textId="77777777" w:rsidR="000D678F" w:rsidRDefault="00FA152F">
      <w:pPr>
        <w:pBdr>
          <w:top w:val="nil"/>
          <w:left w:val="nil"/>
          <w:bottom w:val="nil"/>
          <w:right w:val="nil"/>
          <w:between w:val="nil"/>
        </w:pBdr>
      </w:pPr>
      <w:r>
        <w:rPr>
          <w:color w:val="000000"/>
        </w:rPr>
        <w:t xml:space="preserve">Literacy is a reading intervention program that aims to transition students to high </w:t>
      </w:r>
    </w:p>
    <w:p w14:paraId="051E11C2" w14:textId="77777777" w:rsidR="000D678F" w:rsidRDefault="00FA152F">
      <w:pPr>
        <w:pBdr>
          <w:top w:val="nil"/>
          <w:left w:val="nil"/>
          <w:bottom w:val="nil"/>
          <w:right w:val="nil"/>
          <w:between w:val="nil"/>
        </w:pBdr>
      </w:pPr>
      <w:r>
        <w:rPr>
          <w:color w:val="000000"/>
        </w:rPr>
        <w:t xml:space="preserve">academic performance in Language A.  Power Math is a class offered as a Math  </w:t>
      </w:r>
    </w:p>
    <w:p w14:paraId="6D9BFB14" w14:textId="77777777" w:rsidR="000D678F" w:rsidRDefault="00FA152F">
      <w:pPr>
        <w:pBdr>
          <w:top w:val="nil"/>
          <w:left w:val="nil"/>
          <w:bottom w:val="nil"/>
          <w:right w:val="nil"/>
          <w:between w:val="nil"/>
        </w:pBdr>
      </w:pPr>
      <w:r>
        <w:rPr>
          <w:color w:val="000000"/>
        </w:rPr>
        <w:t>intervention that aims to help those students who struggle in Math.</w:t>
      </w:r>
    </w:p>
    <w:p w14:paraId="13FC2E49" w14:textId="77777777" w:rsidR="000D678F" w:rsidRDefault="000D678F">
      <w:pPr>
        <w:pBdr>
          <w:top w:val="nil"/>
          <w:left w:val="nil"/>
          <w:bottom w:val="nil"/>
          <w:right w:val="nil"/>
          <w:between w:val="nil"/>
        </w:pBdr>
      </w:pPr>
    </w:p>
    <w:p w14:paraId="4C8853B3" w14:textId="77777777" w:rsidR="000D678F" w:rsidRDefault="00FA152F">
      <w:pPr>
        <w:pBdr>
          <w:top w:val="nil"/>
          <w:left w:val="nil"/>
          <w:bottom w:val="nil"/>
          <w:right w:val="nil"/>
          <w:between w:val="nil"/>
        </w:pBdr>
      </w:pPr>
      <w:r>
        <w:rPr>
          <w:color w:val="000000"/>
        </w:rPr>
        <w:t xml:space="preserve">Students with disabilities that attend Literacy or Power Math classes may need to </w:t>
      </w:r>
    </w:p>
    <w:p w14:paraId="24FFE82D" w14:textId="77777777" w:rsidR="000D678F" w:rsidRDefault="00FA152F">
      <w:pPr>
        <w:pBdr>
          <w:top w:val="nil"/>
          <w:left w:val="nil"/>
          <w:bottom w:val="nil"/>
          <w:right w:val="nil"/>
          <w:between w:val="nil"/>
        </w:pBdr>
      </w:pPr>
      <w:r>
        <w:rPr>
          <w:color w:val="000000"/>
        </w:rPr>
        <w:t xml:space="preserve">opt out of an exploratory class.  All attempts will be made to ensure that these </w:t>
      </w:r>
    </w:p>
    <w:p w14:paraId="087ABA47" w14:textId="77777777" w:rsidR="000D678F" w:rsidRDefault="00FA152F">
      <w:pPr>
        <w:pBdr>
          <w:top w:val="nil"/>
          <w:left w:val="nil"/>
          <w:bottom w:val="nil"/>
          <w:right w:val="nil"/>
          <w:between w:val="nil"/>
        </w:pBdr>
      </w:pPr>
      <w:r>
        <w:rPr>
          <w:color w:val="000000"/>
        </w:rPr>
        <w:t xml:space="preserve">students do not miss the same exploratory class year after year. </w:t>
      </w:r>
    </w:p>
    <w:p w14:paraId="6748E48C" w14:textId="77777777" w:rsidR="000D678F" w:rsidRDefault="000D678F">
      <w:pPr>
        <w:pBdr>
          <w:top w:val="nil"/>
          <w:left w:val="nil"/>
          <w:bottom w:val="nil"/>
          <w:right w:val="nil"/>
          <w:between w:val="nil"/>
        </w:pBdr>
      </w:pPr>
    </w:p>
    <w:p w14:paraId="7274B5E2" w14:textId="77777777" w:rsidR="000D678F" w:rsidRDefault="000D678F">
      <w:pPr>
        <w:pBdr>
          <w:top w:val="nil"/>
          <w:left w:val="nil"/>
          <w:bottom w:val="nil"/>
          <w:right w:val="nil"/>
          <w:between w:val="nil"/>
        </w:pBdr>
      </w:pPr>
    </w:p>
    <w:p w14:paraId="027295F1" w14:textId="77777777" w:rsidR="000D678F" w:rsidRDefault="00FA152F">
      <w:pPr>
        <w:pBdr>
          <w:top w:val="nil"/>
          <w:left w:val="nil"/>
          <w:bottom w:val="nil"/>
          <w:right w:val="nil"/>
          <w:between w:val="nil"/>
        </w:pBdr>
      </w:pPr>
      <w:r>
        <w:rPr>
          <w:b/>
          <w:color w:val="000000"/>
        </w:rPr>
        <w:t>Monitoring student progress</w:t>
      </w:r>
    </w:p>
    <w:p w14:paraId="00EEF554" w14:textId="77777777" w:rsidR="000D678F" w:rsidRDefault="00FA152F">
      <w:pPr>
        <w:pBdr>
          <w:top w:val="nil"/>
          <w:left w:val="nil"/>
          <w:bottom w:val="nil"/>
          <w:right w:val="nil"/>
          <w:between w:val="nil"/>
        </w:pBdr>
      </w:pPr>
      <w:r>
        <w:rPr>
          <w:color w:val="000000"/>
        </w:rPr>
        <w:t>Progress is a crucial factor in determining the needs for additional support.  Adequate progress is that in which:</w:t>
      </w:r>
    </w:p>
    <w:p w14:paraId="6A464286" w14:textId="77777777" w:rsidR="000D678F" w:rsidRDefault="000D678F">
      <w:pPr>
        <w:pBdr>
          <w:top w:val="nil"/>
          <w:left w:val="nil"/>
          <w:bottom w:val="nil"/>
          <w:right w:val="nil"/>
          <w:between w:val="nil"/>
        </w:pBdr>
      </w:pPr>
    </w:p>
    <w:p w14:paraId="2473098F" w14:textId="77777777" w:rsidR="000D678F" w:rsidRDefault="00FA152F">
      <w:pPr>
        <w:numPr>
          <w:ilvl w:val="0"/>
          <w:numId w:val="11"/>
        </w:numPr>
        <w:pBdr>
          <w:top w:val="nil"/>
          <w:left w:val="nil"/>
          <w:bottom w:val="nil"/>
          <w:right w:val="nil"/>
          <w:between w:val="nil"/>
        </w:pBdr>
        <w:ind w:hanging="358"/>
      </w:pPr>
      <w:r>
        <w:rPr>
          <w:color w:val="000000"/>
        </w:rPr>
        <w:t>Narrows the achievement gap between the student and their peers</w:t>
      </w:r>
    </w:p>
    <w:p w14:paraId="6C42757C" w14:textId="77777777" w:rsidR="000D678F" w:rsidRDefault="00FA152F">
      <w:pPr>
        <w:numPr>
          <w:ilvl w:val="0"/>
          <w:numId w:val="11"/>
        </w:numPr>
        <w:pBdr>
          <w:top w:val="nil"/>
          <w:left w:val="nil"/>
          <w:bottom w:val="nil"/>
          <w:right w:val="nil"/>
          <w:between w:val="nil"/>
        </w:pBdr>
        <w:ind w:hanging="358"/>
      </w:pPr>
      <w:r>
        <w:rPr>
          <w:color w:val="000000"/>
        </w:rPr>
        <w:t xml:space="preserve">Equals or improves upon the student’s previous rate of progress </w:t>
      </w:r>
    </w:p>
    <w:p w14:paraId="4CA1FB46" w14:textId="77777777" w:rsidR="000D678F" w:rsidRDefault="00FA152F">
      <w:pPr>
        <w:numPr>
          <w:ilvl w:val="0"/>
          <w:numId w:val="11"/>
        </w:numPr>
        <w:pBdr>
          <w:top w:val="nil"/>
          <w:left w:val="nil"/>
          <w:bottom w:val="nil"/>
          <w:right w:val="nil"/>
          <w:between w:val="nil"/>
        </w:pBdr>
        <w:ind w:hanging="358"/>
      </w:pPr>
      <w:r>
        <w:rPr>
          <w:color w:val="000000"/>
        </w:rPr>
        <w:t>Ensures full curricular access</w:t>
      </w:r>
    </w:p>
    <w:p w14:paraId="7D31958D" w14:textId="77777777" w:rsidR="000D678F" w:rsidRDefault="00FA152F">
      <w:pPr>
        <w:numPr>
          <w:ilvl w:val="0"/>
          <w:numId w:val="11"/>
        </w:numPr>
        <w:pBdr>
          <w:top w:val="nil"/>
          <w:left w:val="nil"/>
          <w:bottom w:val="nil"/>
          <w:right w:val="nil"/>
          <w:between w:val="nil"/>
        </w:pBdr>
        <w:ind w:hanging="358"/>
      </w:pPr>
      <w:r>
        <w:rPr>
          <w:color w:val="000000"/>
        </w:rPr>
        <w:t>Shows an improvement in self-help, social or personal skills</w:t>
      </w:r>
    </w:p>
    <w:p w14:paraId="72433C5A" w14:textId="77777777" w:rsidR="000D678F" w:rsidRDefault="00FA152F">
      <w:pPr>
        <w:numPr>
          <w:ilvl w:val="0"/>
          <w:numId w:val="11"/>
        </w:numPr>
        <w:pBdr>
          <w:top w:val="nil"/>
          <w:left w:val="nil"/>
          <w:bottom w:val="nil"/>
          <w:right w:val="nil"/>
          <w:between w:val="nil"/>
        </w:pBdr>
        <w:ind w:hanging="358"/>
      </w:pPr>
      <w:r>
        <w:rPr>
          <w:color w:val="000000"/>
        </w:rPr>
        <w:t xml:space="preserve">Shows an improvement in the student’s behavior  </w:t>
      </w:r>
    </w:p>
    <w:p w14:paraId="186F4BE6" w14:textId="77777777" w:rsidR="000D678F" w:rsidRDefault="00FA152F">
      <w:pPr>
        <w:numPr>
          <w:ilvl w:val="0"/>
          <w:numId w:val="11"/>
        </w:numPr>
        <w:pBdr>
          <w:top w:val="nil"/>
          <w:left w:val="nil"/>
          <w:bottom w:val="nil"/>
          <w:right w:val="nil"/>
          <w:between w:val="nil"/>
        </w:pBdr>
        <w:ind w:hanging="358"/>
      </w:pPr>
      <w:r>
        <w:rPr>
          <w:color w:val="000000"/>
        </w:rPr>
        <w:t>Is likely to lead to career or college readiness</w:t>
      </w:r>
    </w:p>
    <w:p w14:paraId="00BF6C22" w14:textId="77777777" w:rsidR="000D678F" w:rsidRDefault="000D678F">
      <w:pPr>
        <w:pBdr>
          <w:top w:val="nil"/>
          <w:left w:val="nil"/>
          <w:bottom w:val="nil"/>
          <w:right w:val="nil"/>
          <w:between w:val="nil"/>
        </w:pBdr>
      </w:pPr>
    </w:p>
    <w:p w14:paraId="4AA402F5" w14:textId="77777777" w:rsidR="000D678F" w:rsidRDefault="000D678F">
      <w:pPr>
        <w:pBdr>
          <w:top w:val="nil"/>
          <w:left w:val="nil"/>
          <w:bottom w:val="nil"/>
          <w:right w:val="nil"/>
          <w:between w:val="nil"/>
        </w:pBdr>
      </w:pPr>
    </w:p>
    <w:p w14:paraId="11124A19" w14:textId="77777777" w:rsidR="000D678F" w:rsidRDefault="000D678F">
      <w:pPr>
        <w:pBdr>
          <w:top w:val="nil"/>
          <w:left w:val="nil"/>
          <w:bottom w:val="nil"/>
          <w:right w:val="nil"/>
          <w:between w:val="nil"/>
        </w:pBdr>
        <w:rPr>
          <w:highlight w:val="yellow"/>
        </w:rPr>
      </w:pPr>
    </w:p>
    <w:p w14:paraId="05B15EE7" w14:textId="77777777" w:rsidR="000D678F" w:rsidRDefault="000D678F">
      <w:pPr>
        <w:pBdr>
          <w:top w:val="nil"/>
          <w:left w:val="nil"/>
          <w:bottom w:val="nil"/>
          <w:right w:val="nil"/>
          <w:between w:val="nil"/>
        </w:pBdr>
      </w:pPr>
    </w:p>
    <w:p w14:paraId="009271C7" w14:textId="6BC3D673" w:rsidR="000D678F" w:rsidRDefault="000D678F">
      <w:pPr>
        <w:pBdr>
          <w:top w:val="nil"/>
          <w:left w:val="nil"/>
          <w:bottom w:val="nil"/>
          <w:right w:val="nil"/>
          <w:between w:val="nil"/>
        </w:pBdr>
        <w:rPr>
          <w:b/>
          <w:sz w:val="28"/>
          <w:szCs w:val="28"/>
          <w:u w:val="single"/>
        </w:rPr>
      </w:pPr>
    </w:p>
    <w:p w14:paraId="5844F9F2" w14:textId="77777777" w:rsidR="001148B4" w:rsidRDefault="001148B4">
      <w:pPr>
        <w:pBdr>
          <w:top w:val="nil"/>
          <w:left w:val="nil"/>
          <w:bottom w:val="nil"/>
          <w:right w:val="nil"/>
          <w:between w:val="nil"/>
        </w:pBdr>
        <w:rPr>
          <w:b/>
          <w:sz w:val="28"/>
          <w:szCs w:val="28"/>
          <w:u w:val="single"/>
        </w:rPr>
      </w:pPr>
    </w:p>
    <w:p w14:paraId="4B061CD9" w14:textId="77777777" w:rsidR="001148B4" w:rsidRDefault="001148B4">
      <w:pPr>
        <w:pBdr>
          <w:top w:val="nil"/>
          <w:left w:val="nil"/>
          <w:bottom w:val="nil"/>
          <w:right w:val="nil"/>
          <w:between w:val="nil"/>
        </w:pBdr>
        <w:rPr>
          <w:b/>
          <w:sz w:val="28"/>
          <w:szCs w:val="28"/>
          <w:u w:val="single"/>
        </w:rPr>
      </w:pPr>
    </w:p>
    <w:p w14:paraId="06EAE4B1" w14:textId="77777777" w:rsidR="001148B4" w:rsidRDefault="001148B4">
      <w:pPr>
        <w:pBdr>
          <w:top w:val="nil"/>
          <w:left w:val="nil"/>
          <w:bottom w:val="nil"/>
          <w:right w:val="nil"/>
          <w:between w:val="nil"/>
        </w:pBdr>
        <w:rPr>
          <w:b/>
          <w:sz w:val="28"/>
          <w:szCs w:val="28"/>
          <w:u w:val="single"/>
        </w:rPr>
      </w:pPr>
    </w:p>
    <w:p w14:paraId="4087529E" w14:textId="77777777" w:rsidR="001148B4" w:rsidRDefault="001148B4">
      <w:pPr>
        <w:pBdr>
          <w:top w:val="nil"/>
          <w:left w:val="nil"/>
          <w:bottom w:val="nil"/>
          <w:right w:val="nil"/>
          <w:between w:val="nil"/>
        </w:pBdr>
        <w:rPr>
          <w:b/>
          <w:sz w:val="28"/>
          <w:szCs w:val="28"/>
          <w:u w:val="single"/>
        </w:rPr>
      </w:pPr>
    </w:p>
    <w:p w14:paraId="2578C874" w14:textId="77777777" w:rsidR="001148B4" w:rsidRDefault="001148B4">
      <w:pPr>
        <w:pBdr>
          <w:top w:val="nil"/>
          <w:left w:val="nil"/>
          <w:bottom w:val="nil"/>
          <w:right w:val="nil"/>
          <w:between w:val="nil"/>
        </w:pBdr>
        <w:rPr>
          <w:b/>
          <w:sz w:val="28"/>
          <w:szCs w:val="28"/>
          <w:u w:val="single"/>
        </w:rPr>
      </w:pPr>
    </w:p>
    <w:p w14:paraId="3C1A6328" w14:textId="77777777" w:rsidR="001148B4" w:rsidRDefault="001148B4">
      <w:pPr>
        <w:pBdr>
          <w:top w:val="nil"/>
          <w:left w:val="nil"/>
          <w:bottom w:val="nil"/>
          <w:right w:val="nil"/>
          <w:between w:val="nil"/>
        </w:pBdr>
        <w:rPr>
          <w:b/>
          <w:sz w:val="28"/>
          <w:szCs w:val="28"/>
          <w:u w:val="single"/>
        </w:rPr>
      </w:pPr>
    </w:p>
    <w:p w14:paraId="45484764" w14:textId="77777777" w:rsidR="001148B4" w:rsidRDefault="001148B4">
      <w:pPr>
        <w:pBdr>
          <w:top w:val="nil"/>
          <w:left w:val="nil"/>
          <w:bottom w:val="nil"/>
          <w:right w:val="nil"/>
          <w:between w:val="nil"/>
        </w:pBdr>
        <w:rPr>
          <w:b/>
          <w:sz w:val="28"/>
          <w:szCs w:val="28"/>
          <w:u w:val="single"/>
        </w:rPr>
      </w:pPr>
    </w:p>
    <w:p w14:paraId="51F376B9" w14:textId="77777777" w:rsidR="001148B4" w:rsidRDefault="001148B4">
      <w:pPr>
        <w:pBdr>
          <w:top w:val="nil"/>
          <w:left w:val="nil"/>
          <w:bottom w:val="nil"/>
          <w:right w:val="nil"/>
          <w:between w:val="nil"/>
        </w:pBdr>
        <w:rPr>
          <w:b/>
          <w:sz w:val="28"/>
          <w:szCs w:val="28"/>
          <w:u w:val="single"/>
        </w:rPr>
      </w:pPr>
    </w:p>
    <w:p w14:paraId="1F1D33E9" w14:textId="77777777" w:rsidR="001148B4" w:rsidRDefault="001148B4">
      <w:pPr>
        <w:pBdr>
          <w:top w:val="nil"/>
          <w:left w:val="nil"/>
          <w:bottom w:val="nil"/>
          <w:right w:val="nil"/>
          <w:between w:val="nil"/>
        </w:pBdr>
        <w:rPr>
          <w:b/>
          <w:sz w:val="28"/>
          <w:szCs w:val="28"/>
          <w:u w:val="single"/>
        </w:rPr>
      </w:pPr>
    </w:p>
    <w:p w14:paraId="1A065E2A" w14:textId="77777777" w:rsidR="001148B4" w:rsidRDefault="001148B4">
      <w:pPr>
        <w:pBdr>
          <w:top w:val="nil"/>
          <w:left w:val="nil"/>
          <w:bottom w:val="nil"/>
          <w:right w:val="nil"/>
          <w:between w:val="nil"/>
        </w:pBdr>
        <w:rPr>
          <w:b/>
          <w:sz w:val="28"/>
          <w:szCs w:val="28"/>
          <w:u w:val="single"/>
        </w:rPr>
      </w:pPr>
    </w:p>
    <w:p w14:paraId="08D55EB4" w14:textId="77777777" w:rsidR="001148B4" w:rsidRDefault="001148B4">
      <w:pPr>
        <w:pBdr>
          <w:top w:val="nil"/>
          <w:left w:val="nil"/>
          <w:bottom w:val="nil"/>
          <w:right w:val="nil"/>
          <w:between w:val="nil"/>
        </w:pBdr>
        <w:rPr>
          <w:b/>
          <w:sz w:val="28"/>
          <w:szCs w:val="28"/>
          <w:u w:val="single"/>
        </w:rPr>
      </w:pPr>
    </w:p>
    <w:p w14:paraId="73F28CFC" w14:textId="77777777" w:rsidR="001148B4" w:rsidRDefault="001148B4">
      <w:pPr>
        <w:pBdr>
          <w:top w:val="nil"/>
          <w:left w:val="nil"/>
          <w:bottom w:val="nil"/>
          <w:right w:val="nil"/>
          <w:between w:val="nil"/>
        </w:pBdr>
        <w:rPr>
          <w:b/>
          <w:sz w:val="28"/>
          <w:szCs w:val="28"/>
          <w:u w:val="single"/>
        </w:rPr>
      </w:pPr>
    </w:p>
    <w:p w14:paraId="108CC636" w14:textId="77777777" w:rsidR="001148B4" w:rsidRDefault="001148B4">
      <w:pPr>
        <w:pBdr>
          <w:top w:val="nil"/>
          <w:left w:val="nil"/>
          <w:bottom w:val="nil"/>
          <w:right w:val="nil"/>
          <w:between w:val="nil"/>
        </w:pBdr>
        <w:rPr>
          <w:b/>
          <w:sz w:val="28"/>
          <w:szCs w:val="28"/>
          <w:u w:val="single"/>
        </w:rPr>
      </w:pPr>
    </w:p>
    <w:p w14:paraId="3135DFB5" w14:textId="77777777" w:rsidR="001148B4" w:rsidRDefault="001148B4">
      <w:pPr>
        <w:pBdr>
          <w:top w:val="nil"/>
          <w:left w:val="nil"/>
          <w:bottom w:val="nil"/>
          <w:right w:val="nil"/>
          <w:between w:val="nil"/>
        </w:pBdr>
        <w:rPr>
          <w:b/>
          <w:sz w:val="28"/>
          <w:szCs w:val="28"/>
          <w:u w:val="single"/>
        </w:rPr>
      </w:pPr>
    </w:p>
    <w:p w14:paraId="2FA85ABF" w14:textId="77777777" w:rsidR="001148B4" w:rsidRDefault="001148B4">
      <w:pPr>
        <w:pBdr>
          <w:top w:val="nil"/>
          <w:left w:val="nil"/>
          <w:bottom w:val="nil"/>
          <w:right w:val="nil"/>
          <w:between w:val="nil"/>
        </w:pBdr>
        <w:rPr>
          <w:b/>
          <w:sz w:val="28"/>
          <w:szCs w:val="28"/>
          <w:u w:val="single"/>
        </w:rPr>
      </w:pPr>
    </w:p>
    <w:p w14:paraId="7D91D82B" w14:textId="77777777" w:rsidR="001148B4" w:rsidRDefault="001148B4">
      <w:pPr>
        <w:pBdr>
          <w:top w:val="nil"/>
          <w:left w:val="nil"/>
          <w:bottom w:val="nil"/>
          <w:right w:val="nil"/>
          <w:between w:val="nil"/>
        </w:pBdr>
        <w:rPr>
          <w:b/>
          <w:sz w:val="28"/>
          <w:szCs w:val="28"/>
          <w:u w:val="single"/>
        </w:rPr>
      </w:pPr>
    </w:p>
    <w:p w14:paraId="403692D0" w14:textId="77777777" w:rsidR="001148B4" w:rsidRDefault="001148B4">
      <w:pPr>
        <w:pBdr>
          <w:top w:val="nil"/>
          <w:left w:val="nil"/>
          <w:bottom w:val="nil"/>
          <w:right w:val="nil"/>
          <w:between w:val="nil"/>
        </w:pBdr>
        <w:rPr>
          <w:b/>
          <w:sz w:val="28"/>
          <w:szCs w:val="28"/>
          <w:u w:val="single"/>
        </w:rPr>
      </w:pPr>
    </w:p>
    <w:p w14:paraId="0D239911" w14:textId="5F1EEB52" w:rsidR="000D678F" w:rsidRDefault="00FA152F">
      <w:pPr>
        <w:pBdr>
          <w:top w:val="nil"/>
          <w:left w:val="nil"/>
          <w:bottom w:val="nil"/>
          <w:right w:val="nil"/>
          <w:between w:val="nil"/>
        </w:pBdr>
        <w:rPr>
          <w:b/>
          <w:sz w:val="28"/>
          <w:szCs w:val="28"/>
          <w:u w:val="single"/>
        </w:rPr>
      </w:pPr>
      <w:r>
        <w:rPr>
          <w:b/>
          <w:sz w:val="28"/>
          <w:szCs w:val="28"/>
          <w:u w:val="single"/>
        </w:rPr>
        <w:t>Truancy Policy</w:t>
      </w:r>
    </w:p>
    <w:p w14:paraId="29B3D661" w14:textId="77777777" w:rsidR="000D678F" w:rsidRDefault="000D678F">
      <w:pPr>
        <w:pBdr>
          <w:top w:val="nil"/>
          <w:left w:val="nil"/>
          <w:bottom w:val="nil"/>
          <w:right w:val="nil"/>
          <w:between w:val="nil"/>
        </w:pBdr>
        <w:rPr>
          <w:b/>
          <w:sz w:val="28"/>
          <w:szCs w:val="28"/>
          <w:u w:val="single"/>
        </w:rPr>
      </w:pPr>
    </w:p>
    <w:p w14:paraId="733404DD" w14:textId="77777777" w:rsidR="000D678F" w:rsidRDefault="00FA152F">
      <w:pPr>
        <w:pBdr>
          <w:top w:val="nil"/>
          <w:left w:val="nil"/>
          <w:bottom w:val="nil"/>
          <w:right w:val="nil"/>
          <w:between w:val="nil"/>
        </w:pBdr>
      </w:pPr>
      <w:r>
        <w:t>Students with 16 unexcused absences will be referred to their grade level counselor to meet with them.</w:t>
      </w:r>
    </w:p>
    <w:p w14:paraId="2DAB8EA1" w14:textId="77777777" w:rsidR="000D678F" w:rsidRDefault="000D678F">
      <w:pPr>
        <w:pBdr>
          <w:top w:val="nil"/>
          <w:left w:val="nil"/>
          <w:bottom w:val="nil"/>
          <w:right w:val="nil"/>
          <w:between w:val="nil"/>
        </w:pBdr>
      </w:pPr>
    </w:p>
    <w:p w14:paraId="298B8DC8" w14:textId="77777777" w:rsidR="000D678F" w:rsidRDefault="00FA152F">
      <w:pPr>
        <w:pBdr>
          <w:top w:val="nil"/>
          <w:left w:val="nil"/>
          <w:bottom w:val="nil"/>
          <w:right w:val="nil"/>
          <w:between w:val="nil"/>
        </w:pBdr>
      </w:pPr>
      <w:r>
        <w:t>Grade level counselors will meet with the student and their family to put a plan in place. They will also discuss patterns of behavior and trends with teachers to come up with a plan or resolve any issues that might be going on.</w:t>
      </w:r>
    </w:p>
    <w:p w14:paraId="69CAFC95" w14:textId="77777777" w:rsidR="000D678F" w:rsidRDefault="000D678F">
      <w:pPr>
        <w:pBdr>
          <w:top w:val="nil"/>
          <w:left w:val="nil"/>
          <w:bottom w:val="nil"/>
          <w:right w:val="nil"/>
          <w:between w:val="nil"/>
        </w:pBdr>
      </w:pPr>
    </w:p>
    <w:p w14:paraId="2B48D28C" w14:textId="77777777" w:rsidR="000D678F" w:rsidRDefault="00FA152F">
      <w:pPr>
        <w:pBdr>
          <w:top w:val="nil"/>
          <w:left w:val="nil"/>
          <w:bottom w:val="nil"/>
          <w:right w:val="nil"/>
          <w:between w:val="nil"/>
        </w:pBdr>
      </w:pPr>
      <w:r>
        <w:t>When a student accumulates 25 unexcused absences, they will be referred to the social worker by the grade level counselor. The social worker will meet with the student and their family to set a plan for preventing the student from reaching 40 unexcused absences.</w:t>
      </w:r>
    </w:p>
    <w:p w14:paraId="23C20659" w14:textId="77777777" w:rsidR="000D678F" w:rsidRDefault="000D678F">
      <w:pPr>
        <w:pBdr>
          <w:top w:val="nil"/>
          <w:left w:val="nil"/>
          <w:bottom w:val="nil"/>
          <w:right w:val="nil"/>
          <w:between w:val="nil"/>
        </w:pBdr>
      </w:pPr>
    </w:p>
    <w:p w14:paraId="657A54BA" w14:textId="77777777" w:rsidR="000D678F" w:rsidRDefault="00FA152F">
      <w:pPr>
        <w:pBdr>
          <w:top w:val="nil"/>
          <w:left w:val="nil"/>
          <w:bottom w:val="nil"/>
          <w:right w:val="nil"/>
          <w:between w:val="nil"/>
        </w:pBdr>
      </w:pPr>
      <w:r>
        <w:t xml:space="preserve">Interventions and other information will be documented and tracked on all students at 16 or more unexcused absences to help reduce/eliminate students reaching less than 97% attendance rate.  </w:t>
      </w:r>
    </w:p>
    <w:p w14:paraId="21115FF4" w14:textId="77777777" w:rsidR="000D678F" w:rsidRDefault="000D678F">
      <w:pPr>
        <w:pBdr>
          <w:top w:val="nil"/>
          <w:left w:val="nil"/>
          <w:bottom w:val="nil"/>
          <w:right w:val="nil"/>
          <w:between w:val="nil"/>
        </w:pBdr>
      </w:pPr>
    </w:p>
    <w:p w14:paraId="329ADB33" w14:textId="77777777" w:rsidR="000D678F" w:rsidRDefault="000D678F">
      <w:pPr>
        <w:pBdr>
          <w:top w:val="nil"/>
          <w:left w:val="nil"/>
          <w:bottom w:val="nil"/>
          <w:right w:val="nil"/>
          <w:between w:val="nil"/>
        </w:pBdr>
      </w:pPr>
    </w:p>
    <w:p w14:paraId="4D0D0B60" w14:textId="77777777" w:rsidR="001148B4" w:rsidRDefault="001148B4">
      <w:pPr>
        <w:pBdr>
          <w:top w:val="nil"/>
          <w:left w:val="nil"/>
          <w:bottom w:val="nil"/>
          <w:right w:val="nil"/>
          <w:between w:val="nil"/>
        </w:pBdr>
        <w:spacing w:before="2" w:after="2"/>
        <w:rPr>
          <w:b/>
          <w:sz w:val="28"/>
          <w:szCs w:val="28"/>
          <w:u w:val="single"/>
        </w:rPr>
      </w:pPr>
    </w:p>
    <w:p w14:paraId="570C2DBA" w14:textId="77777777" w:rsidR="001148B4" w:rsidRDefault="001148B4">
      <w:pPr>
        <w:pBdr>
          <w:top w:val="nil"/>
          <w:left w:val="nil"/>
          <w:bottom w:val="nil"/>
          <w:right w:val="nil"/>
          <w:between w:val="nil"/>
        </w:pBdr>
        <w:spacing w:before="2" w:after="2"/>
        <w:rPr>
          <w:b/>
          <w:sz w:val="28"/>
          <w:szCs w:val="28"/>
          <w:u w:val="single"/>
        </w:rPr>
      </w:pPr>
    </w:p>
    <w:p w14:paraId="79D7F8E8" w14:textId="08AB103B" w:rsidR="000D678F" w:rsidRDefault="00FA152F">
      <w:pPr>
        <w:pBdr>
          <w:top w:val="nil"/>
          <w:left w:val="nil"/>
          <w:bottom w:val="nil"/>
          <w:right w:val="nil"/>
          <w:between w:val="nil"/>
        </w:pBdr>
        <w:spacing w:before="2" w:after="2"/>
        <w:rPr>
          <w:b/>
          <w:color w:val="000000"/>
          <w:sz w:val="28"/>
          <w:szCs w:val="28"/>
          <w:u w:val="single"/>
        </w:rPr>
      </w:pPr>
      <w:r>
        <w:rPr>
          <w:b/>
          <w:sz w:val="28"/>
          <w:szCs w:val="28"/>
          <w:u w:val="single"/>
        </w:rPr>
        <w:t>Elec</w:t>
      </w:r>
      <w:r>
        <w:rPr>
          <w:b/>
          <w:color w:val="000000"/>
          <w:sz w:val="28"/>
          <w:szCs w:val="28"/>
          <w:u w:val="single"/>
        </w:rPr>
        <w:t xml:space="preserve">tronic Device Policy </w:t>
      </w:r>
    </w:p>
    <w:p w14:paraId="259A52AB" w14:textId="77777777" w:rsidR="001148B4" w:rsidRDefault="001148B4">
      <w:pPr>
        <w:pBdr>
          <w:top w:val="nil"/>
          <w:left w:val="nil"/>
          <w:bottom w:val="nil"/>
          <w:right w:val="nil"/>
          <w:between w:val="nil"/>
        </w:pBdr>
        <w:spacing w:before="2" w:after="2"/>
        <w:rPr>
          <w:b/>
          <w:u w:val="single"/>
        </w:rPr>
      </w:pPr>
    </w:p>
    <w:p w14:paraId="6D74E420" w14:textId="77777777" w:rsidR="000D678F" w:rsidRDefault="00FA152F">
      <w:pPr>
        <w:pBdr>
          <w:top w:val="nil"/>
          <w:left w:val="nil"/>
          <w:bottom w:val="nil"/>
          <w:right w:val="nil"/>
          <w:between w:val="nil"/>
        </w:pBdr>
        <w:spacing w:before="2" w:after="2"/>
      </w:pPr>
      <w:r>
        <w:t>The presence of cell phones and social media has increasingly become a challenge to promoting a safe and healthy school environment with a focus on learning. Due to the major disruptions cell phones cause during the school day, the following cell phone policy is currently in place at Starbuck IB World Middle School:</w:t>
      </w:r>
    </w:p>
    <w:p w14:paraId="3860859A" w14:textId="77777777" w:rsidR="000D678F" w:rsidRDefault="000D678F">
      <w:pPr>
        <w:pBdr>
          <w:top w:val="nil"/>
          <w:left w:val="nil"/>
          <w:bottom w:val="nil"/>
          <w:right w:val="nil"/>
          <w:between w:val="nil"/>
        </w:pBdr>
        <w:ind w:firstLine="720"/>
      </w:pPr>
    </w:p>
    <w:p w14:paraId="69F24706" w14:textId="77777777" w:rsidR="000D678F" w:rsidRDefault="00FA152F">
      <w:pPr>
        <w:numPr>
          <w:ilvl w:val="0"/>
          <w:numId w:val="8"/>
        </w:numPr>
        <w:pBdr>
          <w:top w:val="nil"/>
          <w:left w:val="nil"/>
          <w:bottom w:val="nil"/>
          <w:right w:val="nil"/>
          <w:between w:val="nil"/>
        </w:pBdr>
      </w:pPr>
      <w:r>
        <w:t xml:space="preserve">Students are not allowed to use or possess their cell phones during the school day. Their cell phones need to be locked in their lockers from 8:35 am until 3:41 pm. </w:t>
      </w:r>
    </w:p>
    <w:p w14:paraId="0E9BA878" w14:textId="77777777" w:rsidR="000D678F" w:rsidRDefault="00FA152F">
      <w:pPr>
        <w:numPr>
          <w:ilvl w:val="0"/>
          <w:numId w:val="8"/>
        </w:numPr>
        <w:pBdr>
          <w:top w:val="nil"/>
          <w:left w:val="nil"/>
          <w:bottom w:val="nil"/>
          <w:right w:val="nil"/>
          <w:between w:val="nil"/>
        </w:pBdr>
      </w:pPr>
      <w:r>
        <w:t xml:space="preserve">If students have their cell phone in possession, they will be asked to put it in their locker. </w:t>
      </w:r>
    </w:p>
    <w:p w14:paraId="049ABDAB" w14:textId="5E60F963" w:rsidR="000D678F" w:rsidRDefault="00FA152F">
      <w:pPr>
        <w:numPr>
          <w:ilvl w:val="0"/>
          <w:numId w:val="8"/>
        </w:numPr>
        <w:pBdr>
          <w:top w:val="nil"/>
          <w:left w:val="nil"/>
          <w:bottom w:val="nil"/>
          <w:right w:val="nil"/>
          <w:between w:val="nil"/>
        </w:pBdr>
      </w:pPr>
      <w:r>
        <w:t xml:space="preserve">If students do not comply with this direction, the phone will be </w:t>
      </w:r>
      <w:proofErr w:type="gramStart"/>
      <w:r>
        <w:t>confiscated</w:t>
      </w:r>
      <w:proofErr w:type="gramEnd"/>
      <w:r>
        <w:t xml:space="preserve"> and the parent will need to pick them up. If a phone is taken from a student, the parent will be required to pick the phone up - it will NOT be returned to a student.</w:t>
      </w:r>
    </w:p>
    <w:p w14:paraId="3F6AF3D5" w14:textId="7B1BEAAD" w:rsidR="000D678F" w:rsidRDefault="000D678F">
      <w:pPr>
        <w:pBdr>
          <w:top w:val="nil"/>
          <w:left w:val="nil"/>
          <w:bottom w:val="nil"/>
          <w:right w:val="nil"/>
          <w:between w:val="nil"/>
        </w:pBdr>
        <w:rPr>
          <w:highlight w:val="yellow"/>
        </w:rPr>
      </w:pPr>
    </w:p>
    <w:p w14:paraId="2A4A70CC" w14:textId="73FAB97E" w:rsidR="000D678F" w:rsidRDefault="001148B4">
      <w:pPr>
        <w:pBdr>
          <w:top w:val="nil"/>
          <w:left w:val="nil"/>
          <w:bottom w:val="nil"/>
          <w:right w:val="nil"/>
          <w:between w:val="nil"/>
        </w:pBdr>
        <w:jc w:val="center"/>
        <w:rPr>
          <w:highlight w:val="yellow"/>
        </w:rPr>
      </w:pPr>
      <w:r>
        <w:rPr>
          <w:noProof/>
        </w:rPr>
        <w:drawing>
          <wp:inline distT="0" distB="0" distL="0" distR="0" wp14:anchorId="2B71411C" wp14:editId="65549B0B">
            <wp:extent cx="3619500" cy="2038984"/>
            <wp:effectExtent l="0" t="0" r="0" b="0"/>
            <wp:docPr id="12" name="Picture 12" descr="The Most Persistent Troublemaker In Massachusetts Classrooms? The Cell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ost Persistent Troublemaker In Massachusetts Classrooms? The Cellpho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72118" cy="2068625"/>
                    </a:xfrm>
                    <a:prstGeom prst="rect">
                      <a:avLst/>
                    </a:prstGeom>
                    <a:noFill/>
                    <a:ln>
                      <a:noFill/>
                    </a:ln>
                  </pic:spPr>
                </pic:pic>
              </a:graphicData>
            </a:graphic>
          </wp:inline>
        </w:drawing>
      </w:r>
    </w:p>
    <w:p w14:paraId="5CAA72DF" w14:textId="6FC2E24C" w:rsidR="000D678F" w:rsidRDefault="00FA152F">
      <w:pPr>
        <w:pBdr>
          <w:top w:val="nil"/>
          <w:left w:val="nil"/>
          <w:bottom w:val="nil"/>
          <w:right w:val="nil"/>
          <w:between w:val="nil"/>
        </w:pBdr>
        <w:rPr>
          <w:b/>
          <w:sz w:val="28"/>
          <w:szCs w:val="28"/>
        </w:rPr>
      </w:pPr>
      <w:r>
        <w:rPr>
          <w:b/>
          <w:sz w:val="28"/>
          <w:szCs w:val="28"/>
          <w:u w:val="single"/>
        </w:rPr>
        <w:t>Dress Code Policy</w:t>
      </w:r>
      <w:r>
        <w:rPr>
          <w:b/>
          <w:sz w:val="28"/>
          <w:szCs w:val="28"/>
        </w:rPr>
        <w:tab/>
      </w:r>
    </w:p>
    <w:p w14:paraId="1205B659" w14:textId="77777777" w:rsidR="000D678F" w:rsidRDefault="000D678F">
      <w:pPr>
        <w:pBdr>
          <w:top w:val="nil"/>
          <w:left w:val="nil"/>
          <w:bottom w:val="nil"/>
          <w:right w:val="nil"/>
          <w:between w:val="nil"/>
        </w:pBdr>
      </w:pPr>
    </w:p>
    <w:p w14:paraId="003125F0" w14:textId="77777777" w:rsidR="000D678F" w:rsidRDefault="00FA152F">
      <w:pPr>
        <w:pBdr>
          <w:top w:val="nil"/>
          <w:left w:val="nil"/>
          <w:bottom w:val="nil"/>
          <w:right w:val="nil"/>
          <w:between w:val="nil"/>
        </w:pBdr>
      </w:pPr>
      <w:r>
        <w:t xml:space="preserve">We strive to support our students on their journey towards career and college readiness.  How a student presents themselves in a school and work setting should </w:t>
      </w:r>
      <w:proofErr w:type="gramStart"/>
      <w:r>
        <w:t>be a reflection of</w:t>
      </w:r>
      <w:proofErr w:type="gramEnd"/>
      <w:r>
        <w:t xml:space="preserve"> pride in oneself.  Students whose appearance interferes with the educational process by drawing undue attention of other students or school personnel, by posing as a potential safety hazard to themselves or others, or by being interpreted by school personnel to be offensive in either the message that is implied or the parts of the body that are revealed, parent will be </w:t>
      </w:r>
      <w:proofErr w:type="gramStart"/>
      <w:r>
        <w:t>contacted</w:t>
      </w:r>
      <w:proofErr w:type="gramEnd"/>
      <w:r>
        <w:t xml:space="preserve"> and the student will be expected to change clothing.  </w:t>
      </w:r>
    </w:p>
    <w:p w14:paraId="7889251A" w14:textId="77777777" w:rsidR="000D678F" w:rsidRDefault="000D678F">
      <w:pPr>
        <w:pBdr>
          <w:top w:val="nil"/>
          <w:left w:val="nil"/>
          <w:bottom w:val="nil"/>
          <w:right w:val="nil"/>
          <w:between w:val="nil"/>
        </w:pBdr>
      </w:pPr>
    </w:p>
    <w:p w14:paraId="40614A23" w14:textId="77777777" w:rsidR="000D678F" w:rsidRDefault="00FA152F">
      <w:pPr>
        <w:pBdr>
          <w:top w:val="nil"/>
          <w:left w:val="nil"/>
          <w:bottom w:val="nil"/>
          <w:right w:val="nil"/>
          <w:between w:val="nil"/>
        </w:pBdr>
      </w:pPr>
      <w:r>
        <w:t>Guidelines for school-appropriate dress and personal appearance are:</w:t>
      </w:r>
    </w:p>
    <w:p w14:paraId="6F65F3F5" w14:textId="77777777" w:rsidR="000D678F" w:rsidRDefault="00FA152F">
      <w:pPr>
        <w:numPr>
          <w:ilvl w:val="0"/>
          <w:numId w:val="17"/>
        </w:numPr>
        <w:pBdr>
          <w:top w:val="nil"/>
          <w:left w:val="nil"/>
          <w:bottom w:val="nil"/>
          <w:right w:val="nil"/>
          <w:between w:val="nil"/>
        </w:pBdr>
      </w:pPr>
      <w:r>
        <w:t xml:space="preserve">Halter-tops, bare midriff, see-through apparel are not to be worn.  Dresses and tops must have straps and </w:t>
      </w:r>
      <w:proofErr w:type="gramStart"/>
      <w:r>
        <w:t>backs, and</w:t>
      </w:r>
      <w:proofErr w:type="gramEnd"/>
      <w:r>
        <w:t xml:space="preserve"> must not expose a student’s bra.</w:t>
      </w:r>
    </w:p>
    <w:p w14:paraId="354CF6A4" w14:textId="77777777" w:rsidR="000D678F" w:rsidRDefault="00FA152F">
      <w:pPr>
        <w:numPr>
          <w:ilvl w:val="0"/>
          <w:numId w:val="17"/>
        </w:numPr>
        <w:pBdr>
          <w:top w:val="nil"/>
          <w:left w:val="nil"/>
          <w:bottom w:val="nil"/>
          <w:right w:val="nil"/>
          <w:between w:val="nil"/>
        </w:pBdr>
      </w:pPr>
      <w:r>
        <w:t xml:space="preserve">Dresses, </w:t>
      </w:r>
      <w:proofErr w:type="gramStart"/>
      <w:r>
        <w:t>skirts</w:t>
      </w:r>
      <w:proofErr w:type="gramEnd"/>
      <w:r>
        <w:t xml:space="preserve"> or shorts may be no shorter than fingertip length.  Tights, </w:t>
      </w:r>
      <w:proofErr w:type="gramStart"/>
      <w:r>
        <w:t>leggings</w:t>
      </w:r>
      <w:proofErr w:type="gramEnd"/>
      <w:r>
        <w:t xml:space="preserve"> or other types of hosiery must be accompanied by a fingertip length or longer top or dress.</w:t>
      </w:r>
    </w:p>
    <w:p w14:paraId="649EB623" w14:textId="77777777" w:rsidR="000D678F" w:rsidRDefault="00FA152F">
      <w:pPr>
        <w:numPr>
          <w:ilvl w:val="0"/>
          <w:numId w:val="17"/>
        </w:numPr>
        <w:pBdr>
          <w:top w:val="nil"/>
          <w:left w:val="nil"/>
          <w:bottom w:val="nil"/>
          <w:right w:val="nil"/>
          <w:between w:val="nil"/>
        </w:pBdr>
      </w:pPr>
      <w:r>
        <w:t>Students must wear their pants at a level that does not expose undergarments.  Boxers, thong underwear and athletic shorts may not show over the waistband.</w:t>
      </w:r>
    </w:p>
    <w:p w14:paraId="37BE3E46" w14:textId="77777777" w:rsidR="000D678F" w:rsidRDefault="00FA152F">
      <w:pPr>
        <w:numPr>
          <w:ilvl w:val="0"/>
          <w:numId w:val="17"/>
        </w:numPr>
        <w:pBdr>
          <w:top w:val="nil"/>
          <w:left w:val="nil"/>
          <w:bottom w:val="nil"/>
          <w:right w:val="nil"/>
          <w:between w:val="nil"/>
        </w:pBdr>
      </w:pPr>
      <w:r>
        <w:t>Coats and hats are only permitted when entering or exiting the school building and must be placed in lockers or designated areas.  Blankets are not permitted in school.</w:t>
      </w:r>
    </w:p>
    <w:p w14:paraId="1867C9F1" w14:textId="77777777" w:rsidR="000D678F" w:rsidRDefault="00FA152F">
      <w:pPr>
        <w:numPr>
          <w:ilvl w:val="0"/>
          <w:numId w:val="17"/>
        </w:numPr>
        <w:pBdr>
          <w:top w:val="nil"/>
          <w:left w:val="nil"/>
          <w:bottom w:val="nil"/>
          <w:right w:val="nil"/>
          <w:between w:val="nil"/>
        </w:pBdr>
      </w:pPr>
      <w:r>
        <w:t xml:space="preserve">Hats, caps, sunglasses, picks, and any other head coverings are not to be worn in the building during the school day.  Shoes must be </w:t>
      </w:r>
      <w:proofErr w:type="gramStart"/>
      <w:r>
        <w:t>worn at all times</w:t>
      </w:r>
      <w:proofErr w:type="gramEnd"/>
      <w:r>
        <w:t xml:space="preserve">.  Discretion should be used as to the appropriateness and safety of certain types of shoes.  No house slippers or shoes with cleats may be worn.  </w:t>
      </w:r>
    </w:p>
    <w:p w14:paraId="60BAD31A" w14:textId="77777777" w:rsidR="000D678F" w:rsidRDefault="00FA152F">
      <w:pPr>
        <w:numPr>
          <w:ilvl w:val="0"/>
          <w:numId w:val="17"/>
        </w:numPr>
        <w:pBdr>
          <w:top w:val="nil"/>
          <w:left w:val="nil"/>
          <w:bottom w:val="nil"/>
          <w:right w:val="nil"/>
          <w:between w:val="nil"/>
        </w:pBdr>
      </w:pPr>
      <w:r>
        <w:t>Attire that may damage school property or cause personal injury to others (such as chains or studded items) is not to be worn.</w:t>
      </w:r>
    </w:p>
    <w:p w14:paraId="7A418141" w14:textId="77777777" w:rsidR="000D678F" w:rsidRDefault="00FA152F">
      <w:pPr>
        <w:numPr>
          <w:ilvl w:val="0"/>
          <w:numId w:val="17"/>
        </w:numPr>
        <w:pBdr>
          <w:top w:val="nil"/>
          <w:left w:val="nil"/>
          <w:bottom w:val="nil"/>
          <w:right w:val="nil"/>
          <w:between w:val="nil"/>
        </w:pBdr>
      </w:pPr>
      <w:r>
        <w:t>Clothing that is suggestive, has a double meaning or innuendo, or suggests inappropriate ideas is unacceptable.  Any apparel (by color or accessory) that represents gang membership or advocates drug use, violence or racially or sexually offensive messages are not to be worn at school.</w:t>
      </w:r>
    </w:p>
    <w:p w14:paraId="3E08A1A2" w14:textId="77777777" w:rsidR="000D678F" w:rsidRDefault="000D678F">
      <w:pPr>
        <w:pBdr>
          <w:top w:val="nil"/>
          <w:left w:val="nil"/>
          <w:bottom w:val="nil"/>
          <w:right w:val="nil"/>
          <w:between w:val="nil"/>
        </w:pBdr>
      </w:pPr>
    </w:p>
    <w:p w14:paraId="6C2DA9FA" w14:textId="77777777" w:rsidR="000D678F" w:rsidRDefault="00FA152F">
      <w:pPr>
        <w:pBdr>
          <w:top w:val="nil"/>
          <w:left w:val="nil"/>
          <w:bottom w:val="nil"/>
          <w:right w:val="nil"/>
          <w:between w:val="nil"/>
        </w:pBdr>
      </w:pPr>
      <w:r>
        <w:t xml:space="preserve">The school shares in the responsibilities of student dress code and appearance with the parent/guardian and the individual student </w:t>
      </w:r>
      <w:proofErr w:type="gramStart"/>
      <w:r>
        <w:t>in the area of</w:t>
      </w:r>
      <w:proofErr w:type="gramEnd"/>
      <w:r>
        <w:t xml:space="preserve"> health, safety and cleanliness of person and apparel.  If there is a question as to </w:t>
      </w:r>
      <w:proofErr w:type="gramStart"/>
      <w:r>
        <w:t>whether or not</w:t>
      </w:r>
      <w:proofErr w:type="gramEnd"/>
      <w:r>
        <w:t xml:space="preserve"> any student’s apparel or appearance is appropriate, school officials will determine appropriateness and work with student and parent/guardian to remedy the concern.</w:t>
      </w:r>
    </w:p>
    <w:p w14:paraId="2EDECBC4" w14:textId="77777777" w:rsidR="000D678F" w:rsidRDefault="000D678F">
      <w:pPr>
        <w:pBdr>
          <w:top w:val="nil"/>
          <w:left w:val="nil"/>
          <w:bottom w:val="nil"/>
          <w:right w:val="nil"/>
          <w:between w:val="nil"/>
        </w:pBdr>
      </w:pPr>
    </w:p>
    <w:p w14:paraId="343BE011" w14:textId="77777777" w:rsidR="000D678F" w:rsidRDefault="000D678F">
      <w:pPr>
        <w:pBdr>
          <w:top w:val="nil"/>
          <w:left w:val="nil"/>
          <w:bottom w:val="nil"/>
          <w:right w:val="nil"/>
          <w:between w:val="nil"/>
        </w:pBdr>
      </w:pPr>
    </w:p>
    <w:p w14:paraId="780FB90D" w14:textId="77777777" w:rsidR="000D678F" w:rsidRDefault="000D678F">
      <w:pPr>
        <w:pBdr>
          <w:top w:val="nil"/>
          <w:left w:val="nil"/>
          <w:bottom w:val="nil"/>
          <w:right w:val="nil"/>
          <w:between w:val="nil"/>
        </w:pBdr>
        <w:ind w:right="-88"/>
        <w:rPr>
          <w:highlight w:val="yellow"/>
        </w:rPr>
      </w:pPr>
    </w:p>
    <w:sectPr w:rsidR="000D678F">
      <w:footerReference w:type="default" r:id="rId26"/>
      <w:pgSz w:w="12240" w:h="15840"/>
      <w:pgMar w:top="990" w:right="630" w:bottom="1350" w:left="126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Bret Olson" w:date="2021-07-15T14:07:00Z" w:initials="">
    <w:p w14:paraId="767454A7" w14:textId="77777777" w:rsidR="00FA152F" w:rsidRDefault="00FA152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you know where this policy derives from? Is this an IB policy? If not, who was involved in creating it for Starbuck...I'd like to discuss it with whomever :) @sherri.streckenbach@rusd.org</w:t>
      </w:r>
    </w:p>
  </w:comment>
  <w:comment w:id="4" w:author="Sherri Streckenbach" w:date="2021-07-15T15:15:00Z" w:initials="">
    <w:p w14:paraId="67E08EEA" w14:textId="77777777" w:rsidR="00FA152F" w:rsidRDefault="00FA152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Most of the Parent Handbook was done years ago by the IB coordinator then.  Stephanie </w:t>
      </w:r>
      <w:r>
        <w:rPr>
          <w:rFonts w:ascii="Arial" w:eastAsia="Arial" w:hAnsi="Arial" w:cs="Arial"/>
          <w:color w:val="000000"/>
          <w:sz w:val="22"/>
          <w:szCs w:val="22"/>
        </w:rPr>
        <w:t>Skaarnes is our IB coordinator now.</w:t>
      </w:r>
    </w:p>
  </w:comment>
  <w:comment w:id="5" w:author="Sherri Streckenbach" w:date="2021-08-23T14:16:00Z" w:initials="SS">
    <w:p w14:paraId="50560F37" w14:textId="10929D08" w:rsidR="00FA152F" w:rsidRDefault="00FA152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7454A7" w15:done="1"/>
  <w15:commentEx w15:paraId="67E08EEA" w15:done="1"/>
  <w15:commentEx w15:paraId="50560F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2C20" w16cex:dateUtc="2021-08-23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7454A7" w16cid:durableId="24CE2B1A"/>
  <w16cid:commentId w16cid:paraId="67E08EEA" w16cid:durableId="24CE2B1B"/>
  <w16cid:commentId w16cid:paraId="50560F37" w16cid:durableId="24CE2C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3F5FF" w14:textId="77777777" w:rsidR="006B38F4" w:rsidRDefault="006B38F4">
      <w:r>
        <w:separator/>
      </w:r>
    </w:p>
  </w:endnote>
  <w:endnote w:type="continuationSeparator" w:id="0">
    <w:p w14:paraId="01333B72" w14:textId="77777777" w:rsidR="006B38F4" w:rsidRDefault="006B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802E" w14:textId="77777777" w:rsidR="00FA152F" w:rsidRDefault="00FA152F">
    <w:pPr>
      <w:pBdr>
        <w:top w:val="nil"/>
        <w:left w:val="nil"/>
        <w:bottom w:val="nil"/>
        <w:right w:val="nil"/>
        <w:between w:val="nil"/>
      </w:pBdr>
      <w:tabs>
        <w:tab w:val="center" w:pos="4320"/>
        <w:tab w:val="right" w:pos="8640"/>
      </w:tabs>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B906297" w14:textId="77777777" w:rsidR="00FA152F" w:rsidRDefault="00FA152F">
    <w:pPr>
      <w:pBdr>
        <w:top w:val="nil"/>
        <w:left w:val="nil"/>
        <w:bottom w:val="nil"/>
        <w:right w:val="nil"/>
        <w:between w:val="nil"/>
      </w:pBd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50956" w14:textId="77777777" w:rsidR="006B38F4" w:rsidRDefault="006B38F4">
      <w:r>
        <w:separator/>
      </w:r>
    </w:p>
  </w:footnote>
  <w:footnote w:type="continuationSeparator" w:id="0">
    <w:p w14:paraId="3F4E13A5" w14:textId="77777777" w:rsidR="006B38F4" w:rsidRDefault="006B3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3B"/>
    <w:multiLevelType w:val="multilevel"/>
    <w:tmpl w:val="78584A7A"/>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11FD597E"/>
    <w:multiLevelType w:val="multilevel"/>
    <w:tmpl w:val="FDF679CA"/>
    <w:lvl w:ilvl="0">
      <w:start w:val="1"/>
      <w:numFmt w:val="decimal"/>
      <w:lvlText w:val="%1."/>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168D5313"/>
    <w:multiLevelType w:val="multilevel"/>
    <w:tmpl w:val="9F562126"/>
    <w:lvl w:ilvl="0">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1404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180A7EA5"/>
    <w:multiLevelType w:val="multilevel"/>
    <w:tmpl w:val="9D0A10B0"/>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1FD14961"/>
    <w:multiLevelType w:val="multilevel"/>
    <w:tmpl w:val="8722A8B2"/>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5" w15:restartNumberingAfterBreak="0">
    <w:nsid w:val="212B3695"/>
    <w:multiLevelType w:val="multilevel"/>
    <w:tmpl w:val="46348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6A1ACB"/>
    <w:multiLevelType w:val="multilevel"/>
    <w:tmpl w:val="11DC7752"/>
    <w:lvl w:ilvl="0">
      <w:start w:val="1"/>
      <w:numFmt w:val="decimal"/>
      <w:lvlText w:val="%1."/>
      <w:lvlJc w:val="left"/>
      <w:pPr>
        <w:ind w:left="700" w:firstLine="10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380" w:firstLine="240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00" w:firstLine="402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20" w:firstLine="52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540" w:firstLine="672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260" w:firstLine="83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4980" w:firstLine="96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00" w:firstLine="1104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20" w:firstLine="12660"/>
      </w:pPr>
      <w:rPr>
        <w:rFonts w:ascii="Arial" w:eastAsia="Arial" w:hAnsi="Arial" w:cs="Arial"/>
        <w:b w:val="0"/>
        <w:i w:val="0"/>
        <w:smallCaps w:val="0"/>
        <w:strike w:val="0"/>
        <w:color w:val="000000"/>
        <w:sz w:val="22"/>
        <w:szCs w:val="22"/>
        <w:u w:val="none"/>
        <w:vertAlign w:val="baseline"/>
      </w:rPr>
    </w:lvl>
  </w:abstractNum>
  <w:abstractNum w:abstractNumId="7" w15:restartNumberingAfterBreak="0">
    <w:nsid w:val="3117079D"/>
    <w:multiLevelType w:val="multilevel"/>
    <w:tmpl w:val="925EC204"/>
    <w:lvl w:ilvl="0">
      <w:start w:val="1"/>
      <w:numFmt w:val="bullet"/>
      <w:lvlText w:val="●"/>
      <w:lvlJc w:val="left"/>
      <w:pPr>
        <w:ind w:left="780" w:firstLine="120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500" w:firstLine="264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220" w:firstLine="408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940" w:firstLine="5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60" w:firstLine="6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80" w:firstLine="840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100" w:firstLine="984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820" w:firstLine="1128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540" w:firstLine="12720"/>
      </w:pPr>
      <w:rPr>
        <w:rFonts w:ascii="Arial" w:eastAsia="Arial" w:hAnsi="Arial" w:cs="Arial"/>
        <w:b w:val="0"/>
        <w:i w:val="0"/>
        <w:smallCaps w:val="0"/>
        <w:strike w:val="0"/>
        <w:color w:val="000000"/>
        <w:sz w:val="22"/>
        <w:szCs w:val="22"/>
        <w:u w:val="none"/>
        <w:vertAlign w:val="baseline"/>
      </w:rPr>
    </w:lvl>
  </w:abstractNum>
  <w:abstractNum w:abstractNumId="8" w15:restartNumberingAfterBreak="0">
    <w:nsid w:val="37A90D85"/>
    <w:multiLevelType w:val="multilevel"/>
    <w:tmpl w:val="D624BFF4"/>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9" w15:restartNumberingAfterBreak="0">
    <w:nsid w:val="3CB23062"/>
    <w:multiLevelType w:val="multilevel"/>
    <w:tmpl w:val="B636D136"/>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0" w15:restartNumberingAfterBreak="0">
    <w:nsid w:val="42F323F8"/>
    <w:multiLevelType w:val="multilevel"/>
    <w:tmpl w:val="30523DDA"/>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1" w15:restartNumberingAfterBreak="0">
    <w:nsid w:val="4CDF4363"/>
    <w:multiLevelType w:val="multilevel"/>
    <w:tmpl w:val="E6E22DAC"/>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2" w15:restartNumberingAfterBreak="0">
    <w:nsid w:val="554C0AA7"/>
    <w:multiLevelType w:val="multilevel"/>
    <w:tmpl w:val="C7B4EC9C"/>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3" w15:restartNumberingAfterBreak="0">
    <w:nsid w:val="569905FB"/>
    <w:multiLevelType w:val="multilevel"/>
    <w:tmpl w:val="619E7622"/>
    <w:lvl w:ilvl="0">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14040"/>
      </w:pPr>
      <w:rPr>
        <w:rFonts w:ascii="Arial" w:eastAsia="Arial" w:hAnsi="Arial" w:cs="Arial"/>
        <w:b w:val="0"/>
        <w:i w:val="0"/>
        <w:smallCaps w:val="0"/>
        <w:strike w:val="0"/>
        <w:color w:val="000000"/>
        <w:sz w:val="22"/>
        <w:szCs w:val="22"/>
        <w:u w:val="none"/>
        <w:vertAlign w:val="baseline"/>
      </w:rPr>
    </w:lvl>
  </w:abstractNum>
  <w:abstractNum w:abstractNumId="14" w15:restartNumberingAfterBreak="0">
    <w:nsid w:val="5C1854E6"/>
    <w:multiLevelType w:val="multilevel"/>
    <w:tmpl w:val="95C0564C"/>
    <w:lvl w:ilvl="0">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14040"/>
      </w:pPr>
      <w:rPr>
        <w:rFonts w:ascii="Arial" w:eastAsia="Arial" w:hAnsi="Arial" w:cs="Arial"/>
        <w:b w:val="0"/>
        <w:i w:val="0"/>
        <w:smallCaps w:val="0"/>
        <w:strike w:val="0"/>
        <w:color w:val="000000"/>
        <w:sz w:val="22"/>
        <w:szCs w:val="22"/>
        <w:u w:val="none"/>
        <w:vertAlign w:val="baseline"/>
      </w:rPr>
    </w:lvl>
  </w:abstractNum>
  <w:abstractNum w:abstractNumId="15" w15:restartNumberingAfterBreak="0">
    <w:nsid w:val="5DF71193"/>
    <w:multiLevelType w:val="multilevel"/>
    <w:tmpl w:val="B62685B8"/>
    <w:lvl w:ilvl="0">
      <w:start w:val="1"/>
      <w:numFmt w:val="decimal"/>
      <w:lvlText w:val="%1."/>
      <w:lvlJc w:val="left"/>
      <w:pPr>
        <w:ind w:left="740" w:firstLine="11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szCs w:val="22"/>
        <w:u w:val="none"/>
        <w:vertAlign w:val="baseline"/>
      </w:rPr>
    </w:lvl>
  </w:abstractNum>
  <w:abstractNum w:abstractNumId="16" w15:restartNumberingAfterBreak="0">
    <w:nsid w:val="65CD474B"/>
    <w:multiLevelType w:val="multilevel"/>
    <w:tmpl w:val="799CBDCE"/>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7" w15:restartNumberingAfterBreak="0">
    <w:nsid w:val="671B3830"/>
    <w:multiLevelType w:val="multilevel"/>
    <w:tmpl w:val="8B2CA5E4"/>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8" w15:restartNumberingAfterBreak="0">
    <w:nsid w:val="6CD3291B"/>
    <w:multiLevelType w:val="multilevel"/>
    <w:tmpl w:val="751AF400"/>
    <w:lvl w:ilvl="0">
      <w:start w:val="1"/>
      <w:numFmt w:val="bullet"/>
      <w:lvlText w:val="●"/>
      <w:lvlJc w:val="left"/>
      <w:pPr>
        <w:ind w:left="1973" w:firstLine="3586"/>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693" w:firstLine="5026"/>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3413" w:firstLine="6466"/>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4133" w:firstLine="7906"/>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853" w:firstLine="9346"/>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573" w:firstLine="10785"/>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6293" w:firstLine="12226"/>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7013" w:firstLine="13665"/>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733" w:firstLine="15105"/>
      </w:pPr>
      <w:rPr>
        <w:rFonts w:ascii="Arial" w:eastAsia="Arial" w:hAnsi="Arial" w:cs="Arial"/>
        <w:b w:val="0"/>
        <w:i w:val="0"/>
        <w:smallCaps w:val="0"/>
        <w:strike w:val="0"/>
        <w:color w:val="000000"/>
        <w:sz w:val="22"/>
        <w:szCs w:val="22"/>
        <w:u w:val="none"/>
        <w:vertAlign w:val="baseline"/>
      </w:rPr>
    </w:lvl>
  </w:abstractNum>
  <w:abstractNum w:abstractNumId="19" w15:restartNumberingAfterBreak="0">
    <w:nsid w:val="704303D9"/>
    <w:multiLevelType w:val="multilevel"/>
    <w:tmpl w:val="BCA47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2F2F21"/>
    <w:multiLevelType w:val="multilevel"/>
    <w:tmpl w:val="774E5268"/>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21" w15:restartNumberingAfterBreak="0">
    <w:nsid w:val="7A5F6EB5"/>
    <w:multiLevelType w:val="multilevel"/>
    <w:tmpl w:val="AF46C4F8"/>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num w:numId="1">
    <w:abstractNumId w:val="1"/>
  </w:num>
  <w:num w:numId="2">
    <w:abstractNumId w:val="11"/>
  </w:num>
  <w:num w:numId="3">
    <w:abstractNumId w:val="8"/>
  </w:num>
  <w:num w:numId="4">
    <w:abstractNumId w:val="12"/>
  </w:num>
  <w:num w:numId="5">
    <w:abstractNumId w:val="18"/>
  </w:num>
  <w:num w:numId="6">
    <w:abstractNumId w:val="4"/>
  </w:num>
  <w:num w:numId="7">
    <w:abstractNumId w:val="6"/>
  </w:num>
  <w:num w:numId="8">
    <w:abstractNumId w:val="19"/>
  </w:num>
  <w:num w:numId="9">
    <w:abstractNumId w:val="21"/>
  </w:num>
  <w:num w:numId="10">
    <w:abstractNumId w:val="20"/>
  </w:num>
  <w:num w:numId="11">
    <w:abstractNumId w:val="16"/>
  </w:num>
  <w:num w:numId="12">
    <w:abstractNumId w:val="3"/>
  </w:num>
  <w:num w:numId="13">
    <w:abstractNumId w:val="10"/>
  </w:num>
  <w:num w:numId="14">
    <w:abstractNumId w:val="7"/>
  </w:num>
  <w:num w:numId="15">
    <w:abstractNumId w:val="17"/>
  </w:num>
  <w:num w:numId="16">
    <w:abstractNumId w:val="15"/>
  </w:num>
  <w:num w:numId="17">
    <w:abstractNumId w:val="5"/>
  </w:num>
  <w:num w:numId="18">
    <w:abstractNumId w:val="2"/>
  </w:num>
  <w:num w:numId="19">
    <w:abstractNumId w:val="0"/>
  </w:num>
  <w:num w:numId="20">
    <w:abstractNumId w:val="13"/>
  </w:num>
  <w:num w:numId="21">
    <w:abstractNumId w:val="9"/>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ri Streckenbach">
    <w15:presenceInfo w15:providerId="AD" w15:userId="S::sherri.streckenbach@rusd.org::9d46de67-81ab-4272-8ac7-2cb4f8ab0e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8F"/>
    <w:rsid w:val="000D678F"/>
    <w:rsid w:val="001148B4"/>
    <w:rsid w:val="006B38F4"/>
    <w:rsid w:val="00A33F7B"/>
    <w:rsid w:val="00AC284A"/>
    <w:rsid w:val="00C90912"/>
    <w:rsid w:val="00E53CF1"/>
    <w:rsid w:val="00FA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830B"/>
  <w15:docId w15:val="{0AB4E6E4-015F-47F2-9771-AA962A6D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100" w:after="120"/>
      <w:outlineLvl w:val="3"/>
    </w:pPr>
    <w:rPr>
      <w:rFonts w:ascii="Times New Roman" w:eastAsia="Times New Roman" w:hAnsi="Times New Roman" w:cs="Times New Roman"/>
      <w:b/>
      <w:color w:val="000000"/>
      <w:sz w:val="26"/>
      <w:szCs w:val="26"/>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A152F"/>
    <w:rPr>
      <w:b/>
      <w:bCs/>
    </w:rPr>
  </w:style>
  <w:style w:type="character" w:customStyle="1" w:styleId="CommentSubjectChar">
    <w:name w:val="Comment Subject Char"/>
    <w:basedOn w:val="CommentTextChar"/>
    <w:link w:val="CommentSubject"/>
    <w:uiPriority w:val="99"/>
    <w:semiHidden/>
    <w:rsid w:val="00FA1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usd.org/starbuck" TargetMode="External"/><Relationship Id="rId13" Type="http://schemas.openxmlformats.org/officeDocument/2006/relationships/image" Target="media/image5.png"/><Relationship Id="rId18" Type="http://schemas.openxmlformats.org/officeDocument/2006/relationships/image" Target="media/image8.gi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image" Target="media/image7.jp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www.rusd.org/starbuck" TargetMode="Externa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image" Target="media/image2.jp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rusd.org/starbuck" TargetMode="External"/><Relationship Id="rId14" Type="http://schemas.openxmlformats.org/officeDocument/2006/relationships/hyperlink" Target="https://rusd.org/about/resources/wings-volunteer-program" TargetMode="External"/><Relationship Id="rId22" Type="http://schemas.microsoft.com/office/2011/relationships/commentsExtended" Target="commentsExtended.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8835</Words>
  <Characters>50362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Sherri Streckenbach</cp:lastModifiedBy>
  <cp:revision>4</cp:revision>
  <dcterms:created xsi:type="dcterms:W3CDTF">2021-08-23T19:14:00Z</dcterms:created>
  <dcterms:modified xsi:type="dcterms:W3CDTF">2021-08-23T19:32:00Z</dcterms:modified>
</cp:coreProperties>
</file>